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291"/>
        <w:gridCol w:w="803"/>
        <w:gridCol w:w="2215"/>
        <w:gridCol w:w="2040"/>
      </w:tblGrid>
      <w:tr w:rsidR="00532943" w:rsidRPr="00532943" w14:paraId="7ECBD721" w14:textId="77777777" w:rsidTr="000A23F4">
        <w:trPr>
          <w:trHeight w:val="576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8B765DF" w14:textId="77777777" w:rsidR="001C1FDF" w:rsidRPr="009F36F7" w:rsidRDefault="00C87ADF" w:rsidP="001B64CF">
            <w:pPr>
              <w:jc w:val="center"/>
              <w:rPr>
                <w:rFonts w:ascii="Catriel" w:hAnsi="Catriel"/>
                <w:b/>
                <w:color w:val="002060"/>
                <w:sz w:val="18"/>
                <w:szCs w:val="18"/>
              </w:rPr>
            </w:pPr>
            <w:r w:rsidRPr="009F36F7">
              <w:rPr>
                <w:rFonts w:ascii="Catriel" w:hAnsi="Catriel"/>
                <w:b/>
                <w:color w:val="002060"/>
                <w:sz w:val="32"/>
                <w:szCs w:val="18"/>
              </w:rPr>
              <w:t>Emergency Telephone Numbers &amp; Websites</w:t>
            </w:r>
          </w:p>
        </w:tc>
      </w:tr>
      <w:tr w:rsidR="009B7486" w:rsidRPr="00F937F7" w14:paraId="6B5AE0EA" w14:textId="77777777" w:rsidTr="000A23F4">
        <w:trPr>
          <w:trHeight w:val="576"/>
        </w:trPr>
        <w:tc>
          <w:tcPr>
            <w:tcW w:w="3050" w:type="pct"/>
            <w:gridSpan w:val="3"/>
            <w:vAlign w:val="center"/>
          </w:tcPr>
          <w:p w14:paraId="6D0909E2" w14:textId="77777777" w:rsidR="009B7486" w:rsidRPr="00F937F7" w:rsidRDefault="009B7486" w:rsidP="001C1FDF">
            <w:pPr>
              <w:jc w:val="center"/>
              <w:rPr>
                <w:rFonts w:ascii="Catriel" w:hAnsi="Catriel"/>
                <w:b/>
                <w:smallCaps/>
                <w:color w:val="002060"/>
                <w:sz w:val="28"/>
                <w:szCs w:val="18"/>
              </w:rPr>
            </w:pPr>
            <w:r w:rsidRPr="00F937F7">
              <w:rPr>
                <w:rFonts w:ascii="Catriel" w:hAnsi="Catriel"/>
                <w:b/>
                <w:smallCaps/>
                <w:color w:val="002060"/>
                <w:sz w:val="28"/>
              </w:rPr>
              <w:t>Emergency (police/fire/ambulance)</w:t>
            </w:r>
          </w:p>
        </w:tc>
        <w:tc>
          <w:tcPr>
            <w:tcW w:w="1950" w:type="pct"/>
            <w:gridSpan w:val="2"/>
            <w:vAlign w:val="center"/>
          </w:tcPr>
          <w:p w14:paraId="0ECD0C3B" w14:textId="77777777" w:rsidR="009B7486" w:rsidRPr="00631F29" w:rsidRDefault="009B7486" w:rsidP="009B7486">
            <w:pPr>
              <w:jc w:val="center"/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</w:pPr>
            <w:r w:rsidRPr="00631F29"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  <w:t>9-1-1</w:t>
            </w:r>
          </w:p>
        </w:tc>
      </w:tr>
      <w:tr w:rsidR="009B7486" w:rsidRPr="00F937F7" w14:paraId="4C5C182F" w14:textId="77777777" w:rsidTr="000A23F4">
        <w:trPr>
          <w:trHeight w:val="800"/>
        </w:trPr>
        <w:tc>
          <w:tcPr>
            <w:tcW w:w="3050" w:type="pct"/>
            <w:gridSpan w:val="3"/>
            <w:vAlign w:val="center"/>
          </w:tcPr>
          <w:p w14:paraId="187354AA" w14:textId="77777777" w:rsidR="009B7486" w:rsidRPr="00F937F7" w:rsidRDefault="009B7486" w:rsidP="001C1FDF">
            <w:pPr>
              <w:jc w:val="center"/>
              <w:rPr>
                <w:rFonts w:ascii="Catriel" w:hAnsi="Catriel"/>
                <w:b/>
                <w:smallCaps/>
                <w:color w:val="002060"/>
                <w:sz w:val="28"/>
              </w:rPr>
            </w:pPr>
            <w:r w:rsidRPr="00F937F7">
              <w:rPr>
                <w:rFonts w:ascii="Catriel" w:hAnsi="Catriel"/>
                <w:b/>
                <w:smallCaps/>
                <w:color w:val="002060"/>
                <w:sz w:val="28"/>
              </w:rPr>
              <w:t>Poison Control</w:t>
            </w:r>
          </w:p>
          <w:p w14:paraId="1B83C7B7" w14:textId="77777777" w:rsidR="009B7486" w:rsidRPr="00370BF8" w:rsidRDefault="00000000" w:rsidP="001C1FDF">
            <w:pPr>
              <w:jc w:val="center"/>
              <w:rPr>
                <w:rFonts w:ascii="Catriel" w:hAnsi="Catriel"/>
                <w:b/>
                <w:color w:val="002060"/>
              </w:rPr>
            </w:pPr>
            <w:hyperlink r:id="rId11" w:history="1">
              <w:r w:rsidR="004306D0" w:rsidRPr="00370BF8">
                <w:rPr>
                  <w:rStyle w:val="Hyperlink"/>
                  <w:rFonts w:ascii="Catriel" w:hAnsi="Catriel"/>
                </w:rPr>
                <w:t>https://www.poison.org/home.asp</w:t>
              </w:r>
            </w:hyperlink>
          </w:p>
        </w:tc>
        <w:tc>
          <w:tcPr>
            <w:tcW w:w="1950" w:type="pct"/>
            <w:gridSpan w:val="2"/>
            <w:vAlign w:val="center"/>
          </w:tcPr>
          <w:p w14:paraId="299175AC" w14:textId="77777777" w:rsidR="009B7486" w:rsidRPr="00631F29" w:rsidRDefault="009B7486" w:rsidP="009B7486">
            <w:pPr>
              <w:jc w:val="center"/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</w:pPr>
            <w:r w:rsidRPr="00631F29"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  <w:t>800-222-1222</w:t>
            </w:r>
          </w:p>
        </w:tc>
      </w:tr>
      <w:tr w:rsidR="009B7486" w:rsidRPr="00F937F7" w14:paraId="6FCDE042" w14:textId="77777777" w:rsidTr="000A23F4">
        <w:trPr>
          <w:trHeight w:val="1115"/>
        </w:trPr>
        <w:tc>
          <w:tcPr>
            <w:tcW w:w="3050" w:type="pct"/>
            <w:gridSpan w:val="3"/>
            <w:vAlign w:val="center"/>
          </w:tcPr>
          <w:p w14:paraId="3D238762" w14:textId="13172861" w:rsidR="003B1FF2" w:rsidRPr="00BB6E69" w:rsidRDefault="009B7486" w:rsidP="00BB6E69">
            <w:pPr>
              <w:jc w:val="center"/>
              <w:rPr>
                <w:rFonts w:ascii="Catriel" w:hAnsi="Catriel"/>
                <w:b/>
                <w:smallCaps/>
                <w:color w:val="002060"/>
                <w:sz w:val="28"/>
              </w:rPr>
            </w:pPr>
            <w:r w:rsidRPr="00F937F7">
              <w:rPr>
                <w:rFonts w:ascii="Catriel" w:hAnsi="Catriel"/>
                <w:b/>
                <w:smallCaps/>
                <w:color w:val="002060"/>
                <w:sz w:val="28"/>
              </w:rPr>
              <w:t xml:space="preserve">Child Abuse Reporting Hotline </w:t>
            </w:r>
            <w:r w:rsidRPr="00F937F7">
              <w:rPr>
                <w:rFonts w:ascii="Catriel" w:hAnsi="Catriel"/>
                <w:b/>
                <w:smallCaps/>
                <w:color w:val="002060"/>
              </w:rPr>
              <w:t>(24 Hours)</w:t>
            </w:r>
            <w:r w:rsidRPr="00F937F7">
              <w:rPr>
                <w:rFonts w:ascii="Catriel" w:hAnsi="Catriel"/>
                <w:smallCaps/>
                <w:color w:val="002060"/>
              </w:rPr>
              <w:t xml:space="preserve"> </w:t>
            </w:r>
          </w:p>
          <w:p w14:paraId="170D817D" w14:textId="7A3EA8E5" w:rsidR="003B1FF2" w:rsidRPr="00370BF8" w:rsidRDefault="00000000" w:rsidP="003B1FF2">
            <w:pPr>
              <w:jc w:val="center"/>
              <w:rPr>
                <w:rFonts w:ascii="Catriel" w:hAnsi="Catriel"/>
                <w:color w:val="002060"/>
              </w:rPr>
            </w:pPr>
            <w:hyperlink r:id="rId12" w:history="1">
              <w:r w:rsidR="00614224" w:rsidRPr="00D22ED3">
                <w:rPr>
                  <w:rStyle w:val="Hyperlink"/>
                  <w:rFonts w:ascii="Catriel" w:hAnsi="Catriel"/>
                </w:rPr>
                <w:t>https://kids.delaware.gov/family-services/child-abuse.-and-neglect-reporting/</w:t>
              </w:r>
            </w:hyperlink>
            <w:r w:rsidR="00614224" w:rsidRPr="00370BF8">
              <w:rPr>
                <w:rFonts w:ascii="Catriel" w:hAnsi="Catriel"/>
                <w:color w:val="002060"/>
              </w:rPr>
              <w:t xml:space="preserve"> </w:t>
            </w:r>
          </w:p>
        </w:tc>
        <w:tc>
          <w:tcPr>
            <w:tcW w:w="1950" w:type="pct"/>
            <w:gridSpan w:val="2"/>
            <w:vAlign w:val="center"/>
          </w:tcPr>
          <w:p w14:paraId="7C2D4570" w14:textId="77777777" w:rsidR="009B7486" w:rsidRPr="00631F29" w:rsidRDefault="009B7486" w:rsidP="009B7486">
            <w:pPr>
              <w:jc w:val="center"/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</w:pPr>
            <w:r w:rsidRPr="00631F29"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  <w:t>800-292-9582</w:t>
            </w:r>
          </w:p>
        </w:tc>
      </w:tr>
      <w:tr w:rsidR="009B7486" w:rsidRPr="00F937F7" w14:paraId="6A3BDA17" w14:textId="77777777" w:rsidTr="000A23F4">
        <w:trPr>
          <w:trHeight w:val="809"/>
        </w:trPr>
        <w:tc>
          <w:tcPr>
            <w:tcW w:w="3050" w:type="pct"/>
            <w:gridSpan w:val="3"/>
            <w:vAlign w:val="center"/>
          </w:tcPr>
          <w:p w14:paraId="48212682" w14:textId="77777777" w:rsidR="009B7486" w:rsidRPr="007163C4" w:rsidRDefault="009B7486" w:rsidP="001C1FDF">
            <w:pPr>
              <w:jc w:val="center"/>
              <w:rPr>
                <w:rFonts w:ascii="Catriel" w:hAnsi="Catriel"/>
                <w:b/>
                <w:bCs/>
                <w:smallCaps/>
                <w:color w:val="002060"/>
                <w:sz w:val="28"/>
              </w:rPr>
            </w:pPr>
            <w:r w:rsidRPr="007163C4">
              <w:rPr>
                <w:rFonts w:ascii="Catriel" w:hAnsi="Catriel"/>
                <w:b/>
                <w:bCs/>
                <w:smallCaps/>
                <w:color w:val="002060"/>
                <w:sz w:val="28"/>
              </w:rPr>
              <w:t>Public Health</w:t>
            </w:r>
          </w:p>
          <w:p w14:paraId="3ACF1DAC" w14:textId="77777777" w:rsidR="009B7486" w:rsidRPr="00370BF8" w:rsidRDefault="00000000" w:rsidP="001C1FDF">
            <w:pPr>
              <w:jc w:val="center"/>
              <w:rPr>
                <w:rFonts w:ascii="Catriel" w:hAnsi="Catriel"/>
                <w:color w:val="002060"/>
              </w:rPr>
            </w:pPr>
            <w:hyperlink r:id="rId13" w:history="1">
              <w:r w:rsidR="004306D0" w:rsidRPr="00370BF8">
                <w:rPr>
                  <w:rStyle w:val="Hyperlink"/>
                  <w:rFonts w:ascii="Catriel" w:hAnsi="Catriel"/>
                </w:rPr>
                <w:t>https://dhss.delaware.gov/dhss/dph/index.html</w:t>
              </w:r>
            </w:hyperlink>
          </w:p>
        </w:tc>
        <w:tc>
          <w:tcPr>
            <w:tcW w:w="1950" w:type="pct"/>
            <w:gridSpan w:val="2"/>
            <w:vAlign w:val="center"/>
          </w:tcPr>
          <w:p w14:paraId="36B21E29" w14:textId="77777777" w:rsidR="009B7486" w:rsidRPr="00631F29" w:rsidRDefault="003C3880" w:rsidP="00696007">
            <w:pPr>
              <w:jc w:val="center"/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</w:pPr>
            <w:r w:rsidRPr="00631F29">
              <w:rPr>
                <w:rFonts w:ascii="Catriel" w:hAnsi="Catriel"/>
                <w:b/>
                <w:smallCaps/>
                <w:color w:val="002060"/>
                <w:sz w:val="38"/>
                <w:szCs w:val="38"/>
              </w:rPr>
              <w:t>302-744-1050</w:t>
            </w:r>
          </w:p>
        </w:tc>
      </w:tr>
      <w:tr w:rsidR="009B7486" w:rsidRPr="00F937F7" w14:paraId="36AB167B" w14:textId="77777777" w:rsidTr="000A23F4">
        <w:trPr>
          <w:trHeight w:val="576"/>
        </w:trPr>
        <w:tc>
          <w:tcPr>
            <w:tcW w:w="3050" w:type="pct"/>
            <w:gridSpan w:val="3"/>
            <w:vAlign w:val="center"/>
          </w:tcPr>
          <w:p w14:paraId="152AA456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18"/>
              </w:rPr>
            </w:pPr>
            <w:r w:rsidRPr="00F937F7">
              <w:rPr>
                <w:rFonts w:ascii="Catriel" w:hAnsi="Catriel"/>
                <w:smallCaps/>
                <w:color w:val="002060"/>
                <w:sz w:val="28"/>
              </w:rPr>
              <w:t>Fire (non-emergency)</w:t>
            </w:r>
          </w:p>
        </w:tc>
        <w:tc>
          <w:tcPr>
            <w:tcW w:w="1950" w:type="pct"/>
            <w:gridSpan w:val="2"/>
            <w:vAlign w:val="center"/>
          </w:tcPr>
          <w:p w14:paraId="1FEF3403" w14:textId="77777777" w:rsidR="009B7486" w:rsidRPr="00631F29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38"/>
                <w:szCs w:val="38"/>
              </w:rPr>
            </w:pPr>
          </w:p>
        </w:tc>
      </w:tr>
      <w:tr w:rsidR="009B7486" w:rsidRPr="00F937F7" w14:paraId="15AE88AD" w14:textId="77777777" w:rsidTr="000A23F4">
        <w:trPr>
          <w:trHeight w:val="576"/>
        </w:trPr>
        <w:tc>
          <w:tcPr>
            <w:tcW w:w="3050" w:type="pct"/>
            <w:gridSpan w:val="3"/>
            <w:vAlign w:val="center"/>
          </w:tcPr>
          <w:p w14:paraId="5C8A39C9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18"/>
              </w:rPr>
            </w:pPr>
            <w:r w:rsidRPr="00F937F7">
              <w:rPr>
                <w:rFonts w:ascii="Catriel" w:hAnsi="Catriel"/>
                <w:smallCaps/>
                <w:color w:val="002060"/>
                <w:sz w:val="28"/>
              </w:rPr>
              <w:t>Police (non-emergency)</w:t>
            </w:r>
          </w:p>
        </w:tc>
        <w:tc>
          <w:tcPr>
            <w:tcW w:w="1950" w:type="pct"/>
            <w:gridSpan w:val="2"/>
            <w:vAlign w:val="center"/>
          </w:tcPr>
          <w:p w14:paraId="3DD7AA56" w14:textId="77777777" w:rsidR="009B7486" w:rsidRPr="00631F29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38"/>
                <w:szCs w:val="38"/>
              </w:rPr>
            </w:pPr>
          </w:p>
        </w:tc>
      </w:tr>
      <w:tr w:rsidR="009B7486" w:rsidRPr="00F937F7" w14:paraId="3E773113" w14:textId="77777777" w:rsidTr="00B757A8">
        <w:trPr>
          <w:trHeight w:val="440"/>
        </w:trPr>
        <w:tc>
          <w:tcPr>
            <w:tcW w:w="1174" w:type="pct"/>
            <w:vMerge w:val="restart"/>
            <w:vAlign w:val="center"/>
          </w:tcPr>
          <w:p w14:paraId="63BE09BF" w14:textId="77777777" w:rsidR="009B7486" w:rsidRPr="00F937F7" w:rsidRDefault="009B7486" w:rsidP="008506A7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F937F7">
              <w:rPr>
                <w:rFonts w:ascii="Catriel" w:hAnsi="Catriel"/>
                <w:smallCaps/>
                <w:color w:val="002060"/>
                <w:sz w:val="28"/>
                <w:szCs w:val="28"/>
              </w:rPr>
              <w:t>Hospital</w:t>
            </w:r>
          </w:p>
        </w:tc>
        <w:tc>
          <w:tcPr>
            <w:tcW w:w="1876" w:type="pct"/>
            <w:gridSpan w:val="2"/>
            <w:shd w:val="clear" w:color="auto" w:fill="F2F2F2"/>
            <w:vAlign w:val="center"/>
          </w:tcPr>
          <w:p w14:paraId="0C88C75F" w14:textId="77777777" w:rsidR="009B7486" w:rsidRPr="00F937F7" w:rsidRDefault="009B7486" w:rsidP="009B7486">
            <w:pPr>
              <w:jc w:val="center"/>
              <w:rPr>
                <w:rFonts w:ascii="Catriel" w:hAnsi="Catriel"/>
                <w:i/>
                <w:smallCaps/>
                <w:color w:val="002060"/>
                <w:sz w:val="18"/>
                <w:szCs w:val="18"/>
              </w:rPr>
            </w:pPr>
            <w:r w:rsidRPr="00F937F7">
              <w:rPr>
                <w:rFonts w:ascii="Catriel" w:hAnsi="Catriel"/>
                <w:i/>
                <w:smallCaps/>
                <w:color w:val="002060"/>
              </w:rPr>
              <w:t>Name</w:t>
            </w:r>
          </w:p>
        </w:tc>
        <w:tc>
          <w:tcPr>
            <w:tcW w:w="1950" w:type="pct"/>
            <w:gridSpan w:val="2"/>
            <w:shd w:val="clear" w:color="auto" w:fill="F2F2F2"/>
            <w:vAlign w:val="center"/>
          </w:tcPr>
          <w:p w14:paraId="765538F6" w14:textId="77777777" w:rsidR="009B7486" w:rsidRPr="00F937F7" w:rsidRDefault="009B7486" w:rsidP="001C1FDF">
            <w:pPr>
              <w:jc w:val="center"/>
              <w:rPr>
                <w:rFonts w:ascii="Catriel" w:hAnsi="Catriel"/>
                <w:i/>
                <w:smallCaps/>
                <w:color w:val="002060"/>
                <w:sz w:val="18"/>
                <w:szCs w:val="18"/>
              </w:rPr>
            </w:pPr>
            <w:r w:rsidRPr="00F937F7">
              <w:rPr>
                <w:rFonts w:ascii="Catriel" w:hAnsi="Catriel"/>
                <w:i/>
                <w:smallCaps/>
                <w:color w:val="002060"/>
              </w:rPr>
              <w:t>Phone Number</w:t>
            </w:r>
          </w:p>
        </w:tc>
      </w:tr>
      <w:tr w:rsidR="009B7486" w:rsidRPr="00F937F7" w14:paraId="37145EB3" w14:textId="77777777" w:rsidTr="00B757A8">
        <w:trPr>
          <w:trHeight w:val="432"/>
        </w:trPr>
        <w:tc>
          <w:tcPr>
            <w:tcW w:w="1174" w:type="pct"/>
            <w:vMerge/>
            <w:vAlign w:val="center"/>
          </w:tcPr>
          <w:p w14:paraId="7DA27B8B" w14:textId="77777777" w:rsidR="009B7486" w:rsidRPr="00F937F7" w:rsidRDefault="009B7486" w:rsidP="008506A7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1876" w:type="pct"/>
            <w:gridSpan w:val="2"/>
            <w:tcBorders>
              <w:bottom w:val="single" w:sz="4" w:space="0" w:color="auto"/>
            </w:tcBorders>
            <w:vAlign w:val="center"/>
          </w:tcPr>
          <w:p w14:paraId="5D6A74F0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</w:rPr>
            </w:pPr>
          </w:p>
        </w:tc>
        <w:tc>
          <w:tcPr>
            <w:tcW w:w="1950" w:type="pct"/>
            <w:gridSpan w:val="2"/>
            <w:tcBorders>
              <w:bottom w:val="single" w:sz="4" w:space="0" w:color="auto"/>
            </w:tcBorders>
            <w:vAlign w:val="center"/>
          </w:tcPr>
          <w:p w14:paraId="5814F553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</w:p>
        </w:tc>
      </w:tr>
      <w:tr w:rsidR="009B7486" w:rsidRPr="00F937F7" w14:paraId="400EFC1C" w14:textId="77777777" w:rsidTr="00B757A8">
        <w:trPr>
          <w:trHeight w:val="440"/>
        </w:trPr>
        <w:tc>
          <w:tcPr>
            <w:tcW w:w="1174" w:type="pct"/>
            <w:vMerge w:val="restart"/>
            <w:vAlign w:val="center"/>
          </w:tcPr>
          <w:p w14:paraId="2381C1EF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F937F7">
              <w:rPr>
                <w:rFonts w:ascii="Catriel" w:hAnsi="Catriel"/>
                <w:smallCaps/>
                <w:color w:val="002060"/>
                <w:sz w:val="28"/>
                <w:szCs w:val="28"/>
              </w:rPr>
              <w:t xml:space="preserve">Utility Company </w:t>
            </w:r>
          </w:p>
        </w:tc>
        <w:tc>
          <w:tcPr>
            <w:tcW w:w="1876" w:type="pct"/>
            <w:gridSpan w:val="2"/>
            <w:shd w:val="clear" w:color="auto" w:fill="F2F2F2"/>
            <w:vAlign w:val="center"/>
          </w:tcPr>
          <w:p w14:paraId="43F9BD8C" w14:textId="77777777" w:rsidR="009B7486" w:rsidRPr="00F937F7" w:rsidRDefault="009B7486" w:rsidP="001C1FDF">
            <w:pPr>
              <w:jc w:val="center"/>
              <w:rPr>
                <w:rFonts w:ascii="Catriel" w:hAnsi="Catriel"/>
                <w:i/>
                <w:smallCaps/>
                <w:color w:val="002060"/>
                <w:sz w:val="18"/>
                <w:szCs w:val="18"/>
              </w:rPr>
            </w:pPr>
            <w:r w:rsidRPr="00F937F7">
              <w:rPr>
                <w:rFonts w:ascii="Catriel" w:hAnsi="Catriel"/>
                <w:i/>
                <w:smallCaps/>
                <w:color w:val="002060"/>
              </w:rPr>
              <w:t>Name</w:t>
            </w:r>
          </w:p>
        </w:tc>
        <w:tc>
          <w:tcPr>
            <w:tcW w:w="1950" w:type="pct"/>
            <w:gridSpan w:val="2"/>
            <w:shd w:val="clear" w:color="auto" w:fill="F2F2F2"/>
            <w:vAlign w:val="center"/>
          </w:tcPr>
          <w:p w14:paraId="5EE987E3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  <w:r w:rsidRPr="00F937F7">
              <w:rPr>
                <w:rFonts w:ascii="Catriel" w:hAnsi="Catriel"/>
                <w:i/>
                <w:smallCaps/>
                <w:color w:val="002060"/>
              </w:rPr>
              <w:t>Phone Number</w:t>
            </w:r>
          </w:p>
        </w:tc>
      </w:tr>
      <w:tr w:rsidR="009B7486" w:rsidRPr="00F937F7" w14:paraId="0CD25300" w14:textId="77777777" w:rsidTr="00B757A8">
        <w:trPr>
          <w:trHeight w:val="432"/>
        </w:trPr>
        <w:tc>
          <w:tcPr>
            <w:tcW w:w="1174" w:type="pct"/>
            <w:vMerge/>
            <w:vAlign w:val="center"/>
          </w:tcPr>
          <w:p w14:paraId="19EAA68D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1876" w:type="pct"/>
            <w:gridSpan w:val="2"/>
            <w:tcBorders>
              <w:bottom w:val="single" w:sz="4" w:space="0" w:color="auto"/>
            </w:tcBorders>
            <w:vAlign w:val="center"/>
          </w:tcPr>
          <w:p w14:paraId="5A0423AC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</w:rPr>
            </w:pPr>
          </w:p>
        </w:tc>
        <w:tc>
          <w:tcPr>
            <w:tcW w:w="1950" w:type="pct"/>
            <w:gridSpan w:val="2"/>
            <w:tcBorders>
              <w:bottom w:val="single" w:sz="4" w:space="0" w:color="auto"/>
            </w:tcBorders>
            <w:vAlign w:val="center"/>
          </w:tcPr>
          <w:p w14:paraId="6BD95D04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</w:p>
        </w:tc>
      </w:tr>
      <w:tr w:rsidR="009B7486" w:rsidRPr="00F937F7" w14:paraId="4416FDE2" w14:textId="77777777" w:rsidTr="00B757A8">
        <w:trPr>
          <w:trHeight w:val="440"/>
        </w:trPr>
        <w:tc>
          <w:tcPr>
            <w:tcW w:w="1174" w:type="pct"/>
            <w:vMerge w:val="restart"/>
            <w:vAlign w:val="center"/>
          </w:tcPr>
          <w:p w14:paraId="7BC6D3E1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F937F7">
              <w:rPr>
                <w:rFonts w:ascii="Catriel" w:hAnsi="Catriel"/>
                <w:smallCaps/>
                <w:color w:val="002060"/>
                <w:sz w:val="28"/>
                <w:szCs w:val="28"/>
              </w:rPr>
              <w:t xml:space="preserve">Substitute </w:t>
            </w:r>
          </w:p>
        </w:tc>
        <w:tc>
          <w:tcPr>
            <w:tcW w:w="18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BB5760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  <w:r w:rsidRPr="00F937F7">
              <w:rPr>
                <w:rFonts w:ascii="Catriel" w:hAnsi="Catriel"/>
                <w:i/>
                <w:smallCaps/>
                <w:color w:val="002060"/>
              </w:rPr>
              <w:t>Name</w:t>
            </w:r>
          </w:p>
        </w:tc>
        <w:tc>
          <w:tcPr>
            <w:tcW w:w="1950" w:type="pct"/>
            <w:gridSpan w:val="2"/>
            <w:shd w:val="clear" w:color="auto" w:fill="F2F2F2"/>
            <w:vAlign w:val="center"/>
          </w:tcPr>
          <w:p w14:paraId="4F13C26F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  <w:r w:rsidRPr="00F937F7">
              <w:rPr>
                <w:rFonts w:ascii="Catriel" w:hAnsi="Catriel"/>
                <w:i/>
                <w:smallCaps/>
                <w:color w:val="002060"/>
              </w:rPr>
              <w:t>Phone Number</w:t>
            </w:r>
          </w:p>
        </w:tc>
      </w:tr>
      <w:tr w:rsidR="006813C5" w:rsidRPr="00F937F7" w14:paraId="6914D3FE" w14:textId="77777777" w:rsidTr="00B757A8">
        <w:trPr>
          <w:trHeight w:val="432"/>
        </w:trPr>
        <w:tc>
          <w:tcPr>
            <w:tcW w:w="1174" w:type="pct"/>
            <w:vMerge/>
            <w:tcBorders>
              <w:bottom w:val="single" w:sz="4" w:space="0" w:color="auto"/>
            </w:tcBorders>
            <w:vAlign w:val="center"/>
          </w:tcPr>
          <w:p w14:paraId="41168D9C" w14:textId="77777777" w:rsidR="006813C5" w:rsidRPr="00F937F7" w:rsidRDefault="006813C5" w:rsidP="001C1FDF">
            <w:pPr>
              <w:jc w:val="center"/>
              <w:rPr>
                <w:rFonts w:ascii="Catriel" w:hAnsi="Catriel"/>
                <w:smallCaps/>
                <w:color w:val="002060"/>
              </w:rPr>
            </w:pPr>
          </w:p>
        </w:tc>
        <w:tc>
          <w:tcPr>
            <w:tcW w:w="1876" w:type="pct"/>
            <w:gridSpan w:val="2"/>
            <w:tcBorders>
              <w:bottom w:val="single" w:sz="4" w:space="0" w:color="auto"/>
            </w:tcBorders>
            <w:vAlign w:val="center"/>
          </w:tcPr>
          <w:p w14:paraId="19437097" w14:textId="77777777" w:rsidR="006813C5" w:rsidRPr="00F937F7" w:rsidRDefault="006813C5" w:rsidP="001C1FDF">
            <w:pPr>
              <w:jc w:val="center"/>
              <w:rPr>
                <w:rFonts w:ascii="Catriel" w:hAnsi="Catriel"/>
                <w:smallCaps/>
                <w:color w:val="002060"/>
              </w:rPr>
            </w:pPr>
          </w:p>
        </w:tc>
        <w:tc>
          <w:tcPr>
            <w:tcW w:w="1950" w:type="pct"/>
            <w:gridSpan w:val="2"/>
            <w:tcBorders>
              <w:bottom w:val="single" w:sz="4" w:space="0" w:color="auto"/>
            </w:tcBorders>
            <w:vAlign w:val="center"/>
          </w:tcPr>
          <w:p w14:paraId="4B431F4E" w14:textId="77777777" w:rsidR="006813C5" w:rsidRPr="00F937F7" w:rsidRDefault="006813C5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</w:p>
        </w:tc>
      </w:tr>
      <w:tr w:rsidR="009B7486" w:rsidRPr="00F937F7" w14:paraId="18297A04" w14:textId="77777777" w:rsidTr="00B757A8">
        <w:trPr>
          <w:trHeight w:val="432"/>
        </w:trPr>
        <w:tc>
          <w:tcPr>
            <w:tcW w:w="1174" w:type="pct"/>
            <w:vMerge/>
            <w:tcBorders>
              <w:bottom w:val="single" w:sz="4" w:space="0" w:color="auto"/>
            </w:tcBorders>
            <w:vAlign w:val="center"/>
          </w:tcPr>
          <w:p w14:paraId="5F159D40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</w:rPr>
            </w:pPr>
          </w:p>
        </w:tc>
        <w:tc>
          <w:tcPr>
            <w:tcW w:w="1876" w:type="pct"/>
            <w:gridSpan w:val="2"/>
            <w:tcBorders>
              <w:bottom w:val="single" w:sz="4" w:space="0" w:color="auto"/>
            </w:tcBorders>
            <w:vAlign w:val="center"/>
          </w:tcPr>
          <w:p w14:paraId="5B3E8241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</w:rPr>
            </w:pPr>
          </w:p>
        </w:tc>
        <w:tc>
          <w:tcPr>
            <w:tcW w:w="1950" w:type="pct"/>
            <w:gridSpan w:val="2"/>
            <w:tcBorders>
              <w:bottom w:val="single" w:sz="4" w:space="0" w:color="auto"/>
            </w:tcBorders>
            <w:vAlign w:val="center"/>
          </w:tcPr>
          <w:p w14:paraId="0817E7EF" w14:textId="77777777" w:rsidR="009B7486" w:rsidRPr="00F937F7" w:rsidRDefault="009B7486" w:rsidP="001C1FDF">
            <w:pPr>
              <w:jc w:val="center"/>
              <w:rPr>
                <w:rFonts w:ascii="Catriel" w:hAnsi="Catriel"/>
                <w:smallCaps/>
                <w:color w:val="002060"/>
                <w:sz w:val="18"/>
                <w:szCs w:val="18"/>
              </w:rPr>
            </w:pPr>
          </w:p>
        </w:tc>
      </w:tr>
      <w:tr w:rsidR="009B7486" w:rsidRPr="00F937F7" w14:paraId="0A50EFB3" w14:textId="77777777" w:rsidTr="000A23F4">
        <w:trPr>
          <w:trHeight w:val="503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ABC28" w14:textId="77777777" w:rsidR="009B7486" w:rsidRPr="00F937F7" w:rsidRDefault="009B7486" w:rsidP="001B64CF">
            <w:pPr>
              <w:jc w:val="center"/>
              <w:rPr>
                <w:rFonts w:ascii="Catriel" w:hAnsi="Catriel"/>
                <w:b/>
                <w:color w:val="002060"/>
                <w:sz w:val="32"/>
                <w:szCs w:val="18"/>
              </w:rPr>
            </w:pPr>
            <w:r w:rsidRPr="00F937F7">
              <w:rPr>
                <w:rFonts w:ascii="Catriel" w:hAnsi="Catriel"/>
                <w:b/>
                <w:color w:val="002060"/>
                <w:sz w:val="32"/>
                <w:szCs w:val="18"/>
              </w:rPr>
              <w:t>Helpful Telephone Numbers &amp; Websites</w:t>
            </w:r>
          </w:p>
        </w:tc>
      </w:tr>
      <w:tr w:rsidR="00B757A8" w:rsidRPr="00F937F7" w14:paraId="41B699B1" w14:textId="77777777" w:rsidTr="00E362B7">
        <w:trPr>
          <w:trHeight w:val="692"/>
        </w:trPr>
        <w:tc>
          <w:tcPr>
            <w:tcW w:w="2682" w:type="pct"/>
            <w:gridSpan w:val="2"/>
            <w:vMerge w:val="restart"/>
            <w:vAlign w:val="center"/>
          </w:tcPr>
          <w:p w14:paraId="5E085D19" w14:textId="14E280BC" w:rsidR="00B757A8" w:rsidRPr="007D30CF" w:rsidRDefault="00B757A8" w:rsidP="00277CDF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7D30CF">
              <w:rPr>
                <w:rFonts w:ascii="Catriel" w:hAnsi="Catriel"/>
                <w:smallCaps/>
                <w:color w:val="002060"/>
                <w:sz w:val="28"/>
                <w:szCs w:val="28"/>
              </w:rPr>
              <w:t>Office of Child Care Licensing</w:t>
            </w:r>
          </w:p>
          <w:p w14:paraId="01E87555" w14:textId="2E4725CE" w:rsidR="005B42F1" w:rsidRDefault="00000000" w:rsidP="005B42F1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14" w:history="1">
              <w:r w:rsidR="000C0393" w:rsidRPr="00D22ED3">
                <w:rPr>
                  <w:rStyle w:val="Hyperlink"/>
                  <w:rFonts w:ascii="Catriel" w:hAnsi="Catriel"/>
                  <w:sz w:val="20"/>
                  <w:szCs w:val="20"/>
                </w:rPr>
                <w:t>https://education.delaware.gov/families/birth-age-5/occl/</w:t>
              </w:r>
            </w:hyperlink>
          </w:p>
          <w:p w14:paraId="4DE9EAE9" w14:textId="77777777" w:rsidR="00B757A8" w:rsidRPr="00E362B7" w:rsidRDefault="00B757A8" w:rsidP="00277CDF">
            <w:pPr>
              <w:rPr>
                <w:rFonts w:ascii="Catriel" w:hAnsi="Catriel"/>
                <w:color w:val="002060"/>
                <w:sz w:val="20"/>
                <w:szCs w:val="20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21E5CCDB" w14:textId="77777777" w:rsidR="00B757A8" w:rsidRPr="00E362B7" w:rsidRDefault="00B757A8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E362B7">
              <w:rPr>
                <w:rFonts w:ascii="Catriel" w:hAnsi="Catriel"/>
                <w:color w:val="002060"/>
                <w:sz w:val="20"/>
                <w:szCs w:val="20"/>
              </w:rPr>
              <w:t>Wilmington</w:t>
            </w:r>
          </w:p>
        </w:tc>
        <w:tc>
          <w:tcPr>
            <w:tcW w:w="935" w:type="pct"/>
            <w:vAlign w:val="center"/>
          </w:tcPr>
          <w:p w14:paraId="07F0C0BC" w14:textId="77777777" w:rsidR="00B757A8" w:rsidRPr="00E362B7" w:rsidRDefault="00B757A8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E362B7">
              <w:rPr>
                <w:rFonts w:ascii="Catriel" w:hAnsi="Catriel"/>
                <w:color w:val="002060"/>
                <w:sz w:val="20"/>
                <w:szCs w:val="20"/>
              </w:rPr>
              <w:t>P: 302-892-5800</w:t>
            </w:r>
          </w:p>
          <w:p w14:paraId="3A1E913D" w14:textId="77777777" w:rsidR="00B757A8" w:rsidRPr="00E362B7" w:rsidRDefault="00B757A8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E362B7">
              <w:rPr>
                <w:rFonts w:ascii="Catriel" w:hAnsi="Catriel"/>
                <w:color w:val="002060"/>
                <w:sz w:val="20"/>
                <w:szCs w:val="20"/>
              </w:rPr>
              <w:t>F: 302-633-5112</w:t>
            </w:r>
          </w:p>
        </w:tc>
      </w:tr>
      <w:tr w:rsidR="00B757A8" w:rsidRPr="00F937F7" w14:paraId="3EC5E49E" w14:textId="77777777" w:rsidTr="00277CDF">
        <w:trPr>
          <w:trHeight w:val="685"/>
        </w:trPr>
        <w:tc>
          <w:tcPr>
            <w:tcW w:w="2682" w:type="pct"/>
            <w:gridSpan w:val="2"/>
            <w:vMerge/>
            <w:vAlign w:val="center"/>
          </w:tcPr>
          <w:p w14:paraId="1532EE8D" w14:textId="77777777" w:rsidR="00B757A8" w:rsidRPr="00F937F7" w:rsidRDefault="00B757A8" w:rsidP="00BC0C08">
            <w:pPr>
              <w:jc w:val="center"/>
              <w:rPr>
                <w:rFonts w:ascii="Catriel" w:hAnsi="Catrie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5DF64321" w14:textId="77777777" w:rsidR="00B757A8" w:rsidRPr="00E362B7" w:rsidRDefault="00B757A8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E362B7">
              <w:rPr>
                <w:rFonts w:ascii="Catriel" w:hAnsi="Catriel"/>
                <w:color w:val="002060"/>
                <w:sz w:val="20"/>
                <w:szCs w:val="20"/>
              </w:rPr>
              <w:t>Dover</w:t>
            </w:r>
          </w:p>
        </w:tc>
        <w:tc>
          <w:tcPr>
            <w:tcW w:w="935" w:type="pct"/>
            <w:vAlign w:val="center"/>
          </w:tcPr>
          <w:p w14:paraId="4B7A33C3" w14:textId="77777777" w:rsidR="00B757A8" w:rsidRPr="00E362B7" w:rsidRDefault="00B757A8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E362B7">
              <w:rPr>
                <w:rFonts w:ascii="Catriel" w:hAnsi="Catriel"/>
                <w:color w:val="002060"/>
                <w:sz w:val="20"/>
                <w:szCs w:val="20"/>
              </w:rPr>
              <w:t>P: 302-739-5487</w:t>
            </w:r>
          </w:p>
          <w:p w14:paraId="2A209376" w14:textId="77777777" w:rsidR="00B757A8" w:rsidRPr="00E362B7" w:rsidRDefault="00B757A8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E362B7">
              <w:rPr>
                <w:rFonts w:ascii="Catriel" w:hAnsi="Catriel"/>
                <w:color w:val="002060"/>
                <w:sz w:val="20"/>
                <w:szCs w:val="20"/>
              </w:rPr>
              <w:t>F: 302-739-6589</w:t>
            </w:r>
          </w:p>
        </w:tc>
      </w:tr>
      <w:tr w:rsidR="00E362B7" w:rsidRPr="00F937F7" w14:paraId="6B00AADF" w14:textId="77777777" w:rsidTr="00E362B7">
        <w:trPr>
          <w:trHeight w:val="1007"/>
        </w:trPr>
        <w:tc>
          <w:tcPr>
            <w:tcW w:w="2682" w:type="pct"/>
            <w:gridSpan w:val="2"/>
            <w:vMerge w:val="restart"/>
          </w:tcPr>
          <w:p w14:paraId="48E05791" w14:textId="77777777" w:rsidR="00E362B7" w:rsidRPr="007D30CF" w:rsidRDefault="00E362B7" w:rsidP="009B7486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7D30CF">
              <w:rPr>
                <w:rFonts w:ascii="Catriel" w:hAnsi="Catriel"/>
                <w:smallCaps/>
                <w:color w:val="002060"/>
                <w:sz w:val="28"/>
                <w:szCs w:val="28"/>
              </w:rPr>
              <w:t>Fire Marshal</w:t>
            </w:r>
          </w:p>
          <w:p w14:paraId="618C2B2B" w14:textId="77777777" w:rsidR="00E362B7" w:rsidRPr="00F937F7" w:rsidRDefault="00000000" w:rsidP="009B7486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15" w:history="1">
              <w:r w:rsidR="004306D0" w:rsidRPr="004E60A9">
                <w:rPr>
                  <w:rStyle w:val="Hyperlink"/>
                  <w:rFonts w:ascii="Catriel" w:hAnsi="Catriel"/>
                  <w:sz w:val="20"/>
                  <w:szCs w:val="20"/>
                </w:rPr>
                <w:t>https://www.statefiremarshal.delaware.gov/</w:t>
              </w:r>
            </w:hyperlink>
          </w:p>
          <w:p w14:paraId="5960F420" w14:textId="2018E690" w:rsidR="00E362B7" w:rsidRPr="00F937F7" w:rsidRDefault="00000000" w:rsidP="009B7486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16" w:history="1">
              <w:r w:rsidR="00935E61" w:rsidRPr="00473453">
                <w:rPr>
                  <w:rStyle w:val="Hyperlink"/>
                  <w:rFonts w:ascii="Catriel" w:hAnsi="Catriel"/>
                  <w:sz w:val="20"/>
                  <w:szCs w:val="20"/>
                </w:rPr>
                <w:t>https://www.cityofdover.com/Fire-Marshal</w:t>
              </w:r>
            </w:hyperlink>
            <w:r w:rsidR="00935E61">
              <w:rPr>
                <w:rFonts w:ascii="Catriel" w:hAnsi="Catriel"/>
                <w:color w:val="002060"/>
                <w:sz w:val="20"/>
                <w:szCs w:val="20"/>
              </w:rPr>
              <w:t xml:space="preserve"> </w:t>
            </w:r>
          </w:p>
          <w:p w14:paraId="778251DA" w14:textId="77777777" w:rsidR="00E362B7" w:rsidRPr="00F937F7" w:rsidRDefault="00000000" w:rsidP="009B7486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17" w:history="1">
              <w:r w:rsidR="004306D0" w:rsidRPr="004E60A9">
                <w:rPr>
                  <w:rStyle w:val="Hyperlink"/>
                  <w:rFonts w:ascii="Catriel" w:hAnsi="Catriel"/>
                  <w:sz w:val="20"/>
                  <w:szCs w:val="20"/>
                </w:rPr>
                <w:t>https://newcastlecity.delaware.gov/</w:t>
              </w:r>
            </w:hyperlink>
          </w:p>
          <w:p w14:paraId="5D8B1D6B" w14:textId="185A8D3F" w:rsidR="00E362B7" w:rsidRPr="00F937F7" w:rsidRDefault="00000000" w:rsidP="009B7486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18" w:history="1">
              <w:r w:rsidR="00E03D4E" w:rsidRPr="00473453">
                <w:rPr>
                  <w:rStyle w:val="Hyperlink"/>
                  <w:rFonts w:ascii="Catriel" w:hAnsi="Catriel"/>
                  <w:sz w:val="20"/>
                  <w:szCs w:val="20"/>
                </w:rPr>
                <w:t>https://www.newarkde.gov/</w:t>
              </w:r>
            </w:hyperlink>
          </w:p>
          <w:p w14:paraId="3CF46A36" w14:textId="77777777" w:rsidR="00E362B7" w:rsidRPr="00F937F7" w:rsidRDefault="00000000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19" w:history="1">
              <w:r w:rsidR="004306D0" w:rsidRPr="004E60A9">
                <w:rPr>
                  <w:rStyle w:val="Hyperlink"/>
                  <w:rFonts w:ascii="Catriel" w:hAnsi="Catriel"/>
                  <w:sz w:val="20"/>
                  <w:szCs w:val="20"/>
                </w:rPr>
                <w:t>https://www.wilmingtonde.gov/</w:t>
              </w:r>
            </w:hyperlink>
          </w:p>
        </w:tc>
        <w:tc>
          <w:tcPr>
            <w:tcW w:w="1383" w:type="pct"/>
            <w:gridSpan w:val="2"/>
            <w:vAlign w:val="center"/>
          </w:tcPr>
          <w:p w14:paraId="079B7961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Kent County</w:t>
            </w:r>
          </w:p>
          <w:p w14:paraId="728C36F5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New Castle County</w:t>
            </w:r>
          </w:p>
          <w:p w14:paraId="0825421A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Sussex County</w:t>
            </w:r>
          </w:p>
        </w:tc>
        <w:tc>
          <w:tcPr>
            <w:tcW w:w="935" w:type="pct"/>
            <w:vAlign w:val="center"/>
          </w:tcPr>
          <w:p w14:paraId="1865A4E8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302-739-4394</w:t>
            </w:r>
          </w:p>
          <w:p w14:paraId="0E741A5F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302-323-5365</w:t>
            </w:r>
          </w:p>
          <w:p w14:paraId="172469EF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302-856-5298</w:t>
            </w:r>
          </w:p>
        </w:tc>
      </w:tr>
      <w:tr w:rsidR="00E362B7" w:rsidRPr="00F937F7" w14:paraId="443455A0" w14:textId="77777777" w:rsidTr="00E362B7">
        <w:trPr>
          <w:trHeight w:val="1403"/>
        </w:trPr>
        <w:tc>
          <w:tcPr>
            <w:tcW w:w="2682" w:type="pct"/>
            <w:gridSpan w:val="2"/>
            <w:vMerge/>
          </w:tcPr>
          <w:p w14:paraId="13A81DEF" w14:textId="77777777" w:rsidR="00E362B7" w:rsidRPr="00F937F7" w:rsidRDefault="00E362B7" w:rsidP="009B7486">
            <w:pPr>
              <w:jc w:val="center"/>
              <w:rPr>
                <w:rFonts w:ascii="Catriel" w:hAnsi="Catrie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3391031C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City of Dover</w:t>
            </w:r>
          </w:p>
          <w:p w14:paraId="5D31263B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City of New Castle</w:t>
            </w:r>
          </w:p>
          <w:p w14:paraId="41949633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City of Newark</w:t>
            </w:r>
          </w:p>
          <w:p w14:paraId="7C530A86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City of Wilmington</w:t>
            </w:r>
          </w:p>
        </w:tc>
        <w:tc>
          <w:tcPr>
            <w:tcW w:w="935" w:type="pct"/>
            <w:vAlign w:val="center"/>
          </w:tcPr>
          <w:p w14:paraId="18C7BB61" w14:textId="43CD032D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302-736-</w:t>
            </w:r>
            <w:r w:rsidR="00E766C9">
              <w:rPr>
                <w:rFonts w:ascii="Catriel" w:hAnsi="Catriel"/>
                <w:color w:val="002060"/>
                <w:sz w:val="20"/>
                <w:szCs w:val="20"/>
              </w:rPr>
              <w:t>4457</w:t>
            </w:r>
          </w:p>
          <w:p w14:paraId="416C4617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302-322-9813</w:t>
            </w:r>
          </w:p>
          <w:p w14:paraId="71C9AFA0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302-366-7075</w:t>
            </w:r>
          </w:p>
          <w:p w14:paraId="61639412" w14:textId="77777777" w:rsidR="00E362B7" w:rsidRPr="00F937F7" w:rsidRDefault="00E362B7" w:rsidP="00E362B7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302-576-3120</w:t>
            </w:r>
          </w:p>
        </w:tc>
      </w:tr>
      <w:tr w:rsidR="008B13EB" w:rsidRPr="00F937F7" w14:paraId="411E6CB5" w14:textId="77777777" w:rsidTr="00E362B7">
        <w:trPr>
          <w:trHeight w:val="1403"/>
        </w:trPr>
        <w:tc>
          <w:tcPr>
            <w:tcW w:w="2682" w:type="pct"/>
            <w:gridSpan w:val="2"/>
          </w:tcPr>
          <w:p w14:paraId="64EA62D7" w14:textId="77777777" w:rsidR="008B13EB" w:rsidRPr="00F937F7" w:rsidRDefault="008B13EB" w:rsidP="008B13EB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F937F7">
              <w:rPr>
                <w:rFonts w:ascii="Catriel" w:hAnsi="Catriel"/>
                <w:smallCaps/>
                <w:color w:val="002060"/>
                <w:sz w:val="28"/>
                <w:szCs w:val="28"/>
              </w:rPr>
              <w:t>Children and Families First</w:t>
            </w:r>
          </w:p>
          <w:p w14:paraId="0EDED1B6" w14:textId="77777777" w:rsidR="008B13EB" w:rsidRPr="00F937F7" w:rsidRDefault="00000000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20" w:history="1">
              <w:r w:rsidR="008B13EB" w:rsidRPr="004E60A9">
                <w:rPr>
                  <w:rStyle w:val="Hyperlink"/>
                  <w:rFonts w:ascii="Catriel" w:hAnsi="Catriel"/>
                  <w:sz w:val="20"/>
                  <w:szCs w:val="20"/>
                </w:rPr>
                <w:t>https://www.cffde.org</w:t>
              </w:r>
            </w:hyperlink>
            <w:r w:rsidR="008B13EB">
              <w:rPr>
                <w:rFonts w:ascii="Catriel" w:hAnsi="Catriel"/>
                <w:color w:val="002060"/>
                <w:sz w:val="20"/>
                <w:szCs w:val="20"/>
              </w:rPr>
              <w:t xml:space="preserve"> </w:t>
            </w:r>
          </w:p>
          <w:p w14:paraId="33F632A3" w14:textId="151FF369" w:rsidR="008B13EB" w:rsidRPr="00F937F7" w:rsidRDefault="00000000" w:rsidP="008B13EB">
            <w:pPr>
              <w:jc w:val="center"/>
              <w:rPr>
                <w:rFonts w:ascii="Catriel" w:hAnsi="Catriel"/>
                <w:smallCaps/>
                <w:color w:val="002060"/>
                <w:sz w:val="20"/>
                <w:szCs w:val="20"/>
              </w:rPr>
            </w:pPr>
            <w:hyperlink r:id="rId21" w:history="1">
              <w:r w:rsidR="008B13EB" w:rsidRPr="004E60A9">
                <w:rPr>
                  <w:rStyle w:val="Hyperlink"/>
                  <w:rFonts w:ascii="Catriel" w:hAnsi="Catriel"/>
                  <w:sz w:val="20"/>
                  <w:szCs w:val="20"/>
                </w:rPr>
                <w:t>https://www.cffde.org/cacfp</w:t>
              </w:r>
            </w:hyperlink>
          </w:p>
        </w:tc>
        <w:tc>
          <w:tcPr>
            <w:tcW w:w="1383" w:type="pct"/>
            <w:gridSpan w:val="2"/>
            <w:vAlign w:val="center"/>
          </w:tcPr>
          <w:p w14:paraId="08E1D2A1" w14:textId="77777777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New Castle County</w:t>
            </w:r>
          </w:p>
          <w:p w14:paraId="5A5A22D5" w14:textId="77777777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Outside New Castle County</w:t>
            </w:r>
          </w:p>
          <w:p w14:paraId="4EF735FF" w14:textId="77777777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Food Program</w:t>
            </w:r>
            <w:r>
              <w:rPr>
                <w:rFonts w:ascii="Catriel" w:hAnsi="Catriel"/>
                <w:color w:val="002060"/>
                <w:sz w:val="20"/>
                <w:szCs w:val="20"/>
              </w:rPr>
              <w:t>-</w:t>
            </w: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New Castle</w:t>
            </w:r>
          </w:p>
          <w:p w14:paraId="07016A50" w14:textId="7CDF51B2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>
              <w:rPr>
                <w:rFonts w:ascii="Catriel" w:hAnsi="Catriel"/>
                <w:color w:val="002060"/>
                <w:sz w:val="20"/>
                <w:szCs w:val="20"/>
              </w:rPr>
              <w:t>Food Program-Kent/Sussex</w:t>
            </w:r>
          </w:p>
        </w:tc>
        <w:tc>
          <w:tcPr>
            <w:tcW w:w="935" w:type="pct"/>
            <w:vAlign w:val="center"/>
          </w:tcPr>
          <w:p w14:paraId="110717CB" w14:textId="77777777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302-658-5177</w:t>
            </w:r>
          </w:p>
          <w:p w14:paraId="58287427" w14:textId="77777777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800-220-3092</w:t>
            </w:r>
          </w:p>
          <w:p w14:paraId="22FCD8DB" w14:textId="77777777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302-479-1683</w:t>
            </w:r>
          </w:p>
          <w:p w14:paraId="5C584365" w14:textId="5918177C" w:rsidR="008B13EB" w:rsidRPr="00F937F7" w:rsidRDefault="008B13EB" w:rsidP="008B13EB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>
              <w:rPr>
                <w:rFonts w:ascii="Catriel" w:hAnsi="Catriel"/>
                <w:color w:val="002060"/>
                <w:sz w:val="20"/>
                <w:szCs w:val="20"/>
              </w:rPr>
              <w:t>302-674-8384</w:t>
            </w:r>
          </w:p>
        </w:tc>
      </w:tr>
    </w:tbl>
    <w:p w14:paraId="06DF3A62" w14:textId="77777777" w:rsidR="00163749" w:rsidRDefault="00163749">
      <w:pPr>
        <w:rPr>
          <w:color w:val="002060"/>
        </w:rPr>
      </w:pPr>
    </w:p>
    <w:p w14:paraId="7FFBD8B7" w14:textId="77777777" w:rsidR="00163749" w:rsidRPr="00F937F7" w:rsidRDefault="00163749">
      <w:pPr>
        <w:rPr>
          <w:color w:val="002060"/>
        </w:rPr>
      </w:pPr>
    </w:p>
    <w:tbl>
      <w:tblPr>
        <w:tblW w:w="472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2759"/>
        <w:gridCol w:w="2046"/>
      </w:tblGrid>
      <w:tr w:rsidR="00410B39" w:rsidRPr="00F937F7" w14:paraId="2248DCE7" w14:textId="77777777" w:rsidTr="000D21F3">
        <w:trPr>
          <w:trHeight w:val="711"/>
        </w:trPr>
        <w:tc>
          <w:tcPr>
            <w:tcW w:w="2804" w:type="pct"/>
          </w:tcPr>
          <w:p w14:paraId="6957C6C8" w14:textId="77777777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Delaware Parents Association</w:t>
            </w:r>
          </w:p>
          <w:p w14:paraId="6771C67D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2"/>
                <w:szCs w:val="22"/>
              </w:rPr>
            </w:pPr>
            <w:r w:rsidRPr="00D22ED3">
              <w:rPr>
                <w:rFonts w:ascii="Catriel" w:hAnsi="Catriel"/>
                <w:color w:val="002060"/>
                <w:sz w:val="22"/>
                <w:szCs w:val="22"/>
              </w:rPr>
              <w:t>Child &amp; Adult Care Food Program (CACFP)</w:t>
            </w:r>
          </w:p>
          <w:p w14:paraId="26F96B04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22" w:history="1">
              <w:r w:rsidR="00B27FCF" w:rsidRPr="00D22ED3">
                <w:rPr>
                  <w:rStyle w:val="Hyperlink"/>
                  <w:rFonts w:ascii="Catriel" w:hAnsi="Catriel"/>
                  <w:sz w:val="20"/>
                </w:rPr>
                <w:t>https://www.delparents.org</w:t>
              </w:r>
            </w:hyperlink>
            <w:r w:rsidR="00B27FCF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  <w:p w14:paraId="12D88F77" w14:textId="53A674EA" w:rsidR="00B27FCF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23" w:history="1">
              <w:r w:rsidR="00DD5B16" w:rsidRPr="00D22ED3">
                <w:rPr>
                  <w:rStyle w:val="Hyperlink"/>
                  <w:rFonts w:ascii="Catriel" w:hAnsi="Catriel"/>
                  <w:sz w:val="20"/>
                </w:rPr>
                <w:t>https://www.delparents.org/cacfp</w:t>
              </w:r>
            </w:hyperlink>
            <w:r w:rsidR="00DD5B16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</w:tc>
        <w:tc>
          <w:tcPr>
            <w:tcW w:w="1261" w:type="pct"/>
            <w:vAlign w:val="center"/>
          </w:tcPr>
          <w:p w14:paraId="19048AD8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5E4F464D" w14:textId="75AF1327" w:rsidR="00410B39" w:rsidRPr="00D22ED3" w:rsidRDefault="009B09C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302-678-</w:t>
            </w:r>
            <w:r w:rsidR="003A385A" w:rsidRPr="00D22ED3">
              <w:rPr>
                <w:rFonts w:ascii="Catriel" w:hAnsi="Catriel"/>
                <w:color w:val="002060"/>
                <w:sz w:val="20"/>
                <w:szCs w:val="20"/>
              </w:rPr>
              <w:t>9288</w:t>
            </w:r>
          </w:p>
        </w:tc>
      </w:tr>
      <w:tr w:rsidR="00410B39" w:rsidRPr="00F937F7" w14:paraId="413F80F7" w14:textId="77777777" w:rsidTr="000E0262">
        <w:trPr>
          <w:trHeight w:val="1022"/>
        </w:trPr>
        <w:tc>
          <w:tcPr>
            <w:tcW w:w="2804" w:type="pct"/>
          </w:tcPr>
          <w:p w14:paraId="604F5718" w14:textId="2DE2A14D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Catholic Charities</w:t>
            </w:r>
          </w:p>
          <w:p w14:paraId="4FD02E22" w14:textId="2EC883BF" w:rsidR="005F678E" w:rsidRPr="00D22ED3" w:rsidRDefault="005F678E" w:rsidP="005F678E">
            <w:pPr>
              <w:jc w:val="center"/>
              <w:rPr>
                <w:rFonts w:ascii="Catriel" w:hAnsi="Catriel"/>
                <w:color w:val="002060"/>
                <w:sz w:val="22"/>
                <w:szCs w:val="22"/>
              </w:rPr>
            </w:pPr>
            <w:r w:rsidRPr="00D22ED3">
              <w:rPr>
                <w:rFonts w:ascii="Catriel" w:hAnsi="Catriel"/>
                <w:color w:val="002060"/>
                <w:sz w:val="22"/>
                <w:szCs w:val="22"/>
              </w:rPr>
              <w:t>Child &amp; Adult Care Food Program (CACFP)</w:t>
            </w:r>
          </w:p>
          <w:bookmarkStart w:id="0" w:name="_Hlk84359347"/>
          <w:p w14:paraId="7C1232AB" w14:textId="77777777" w:rsidR="00410B39" w:rsidRPr="00D22ED3" w:rsidRDefault="000D05FA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fldChar w:fldCharType="begin"/>
            </w: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instrText xml:space="preserve"> HYPERLINK "https://www.ccwilm.org/child-and-adult-care-food-program/" </w:instrText>
            </w:r>
            <w:r w:rsidRPr="00D22ED3">
              <w:rPr>
                <w:rFonts w:ascii="Catriel" w:hAnsi="Catriel"/>
                <w:color w:val="002060"/>
                <w:sz w:val="20"/>
                <w:szCs w:val="20"/>
              </w:rPr>
            </w: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fldChar w:fldCharType="separate"/>
            </w:r>
            <w:r w:rsidRPr="00D22ED3">
              <w:rPr>
                <w:rStyle w:val="Hyperlink"/>
                <w:rFonts w:ascii="Catriel" w:hAnsi="Catriel"/>
                <w:sz w:val="20"/>
                <w:szCs w:val="20"/>
              </w:rPr>
              <w:t>https://www.ccwilm.org/child-and-adult-care-food-program</w:t>
            </w:r>
            <w:bookmarkEnd w:id="0"/>
            <w:r w:rsidRPr="00D22ED3">
              <w:rPr>
                <w:rStyle w:val="Hyperlink"/>
                <w:rFonts w:ascii="Catriel" w:hAnsi="Catriel"/>
                <w:sz w:val="20"/>
                <w:szCs w:val="20"/>
              </w:rPr>
              <w:t>/</w:t>
            </w: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fldChar w:fldCharType="end"/>
            </w: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  <w:vAlign w:val="center"/>
          </w:tcPr>
          <w:p w14:paraId="612ECC1F" w14:textId="77777777" w:rsidR="00DF52D2" w:rsidRPr="00D22ED3" w:rsidRDefault="00DF52D2" w:rsidP="00DF52D2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New Castle County</w:t>
            </w:r>
          </w:p>
          <w:p w14:paraId="5B59A0CB" w14:textId="77777777" w:rsidR="00DF52D2" w:rsidRPr="00D22ED3" w:rsidRDefault="00DF52D2" w:rsidP="00DF52D2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Kent County</w:t>
            </w:r>
          </w:p>
          <w:p w14:paraId="187A7C4B" w14:textId="77777777" w:rsidR="00410B39" w:rsidRPr="00D22ED3" w:rsidRDefault="00DF52D2" w:rsidP="000D21F3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Sussex County</w:t>
            </w:r>
          </w:p>
        </w:tc>
        <w:tc>
          <w:tcPr>
            <w:tcW w:w="935" w:type="pct"/>
            <w:vAlign w:val="center"/>
          </w:tcPr>
          <w:p w14:paraId="2DFEF5FB" w14:textId="77777777" w:rsidR="00410B39" w:rsidRPr="00D22ED3" w:rsidRDefault="00620357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  <w:shd w:val="clear" w:color="auto" w:fill="FFFFFF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  <w:shd w:val="clear" w:color="auto" w:fill="FFFFFF"/>
              </w:rPr>
              <w:t>302-655-9624</w:t>
            </w:r>
          </w:p>
          <w:p w14:paraId="292F6285" w14:textId="77777777" w:rsidR="00DF52D2" w:rsidRPr="00D22ED3" w:rsidRDefault="00DF52D2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  <w:shd w:val="clear" w:color="auto" w:fill="FFFFFF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  <w:shd w:val="clear" w:color="auto" w:fill="FFFFFF"/>
              </w:rPr>
              <w:t>302-674-1600</w:t>
            </w:r>
          </w:p>
          <w:p w14:paraId="19E354F8" w14:textId="77777777" w:rsidR="00DF52D2" w:rsidRPr="00D22ED3" w:rsidRDefault="00DF52D2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  <w:shd w:val="clear" w:color="auto" w:fill="FFFFFF"/>
              </w:rPr>
              <w:t>302-856-9578</w:t>
            </w:r>
          </w:p>
        </w:tc>
      </w:tr>
      <w:tr w:rsidR="00410B39" w:rsidRPr="00F937F7" w14:paraId="05EB9712" w14:textId="77777777" w:rsidTr="000D21F3">
        <w:trPr>
          <w:trHeight w:val="1023"/>
        </w:trPr>
        <w:tc>
          <w:tcPr>
            <w:tcW w:w="2804" w:type="pct"/>
          </w:tcPr>
          <w:p w14:paraId="3C435986" w14:textId="77777777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Purchase of Care (POC)</w:t>
            </w:r>
          </w:p>
          <w:p w14:paraId="7ECE42B1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24" w:history="1">
              <w:r w:rsidR="004306D0" w:rsidRPr="00D22ED3">
                <w:rPr>
                  <w:rStyle w:val="Hyperlink"/>
                  <w:rFonts w:ascii="Catriel" w:hAnsi="Catriel"/>
                  <w:sz w:val="20"/>
                  <w:szCs w:val="20"/>
                </w:rPr>
                <w:t>https://www.dhss.delaware.gov/dhss/index.html</w:t>
              </w:r>
            </w:hyperlink>
          </w:p>
        </w:tc>
        <w:tc>
          <w:tcPr>
            <w:tcW w:w="1261" w:type="pct"/>
            <w:vAlign w:val="center"/>
          </w:tcPr>
          <w:p w14:paraId="49E17869" w14:textId="77777777" w:rsidR="00410B39" w:rsidRPr="00D22ED3" w:rsidRDefault="0066728F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New Castle</w:t>
            </w:r>
            <w:r w:rsidR="00410B39" w:rsidRPr="00D22ED3">
              <w:rPr>
                <w:rFonts w:ascii="Catriel" w:hAnsi="Catriel"/>
                <w:color w:val="002060"/>
                <w:sz w:val="20"/>
                <w:szCs w:val="20"/>
              </w:rPr>
              <w:t xml:space="preserve"> County</w:t>
            </w:r>
          </w:p>
          <w:p w14:paraId="69D53493" w14:textId="77777777" w:rsidR="00410B39" w:rsidRPr="00D22ED3" w:rsidRDefault="0066728F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Kent</w:t>
            </w:r>
            <w:r w:rsidR="00410B39" w:rsidRPr="00D22ED3">
              <w:rPr>
                <w:rFonts w:ascii="Catriel" w:hAnsi="Catriel"/>
                <w:color w:val="002060"/>
                <w:sz w:val="20"/>
                <w:szCs w:val="20"/>
              </w:rPr>
              <w:t xml:space="preserve"> County</w:t>
            </w:r>
          </w:p>
          <w:p w14:paraId="334EE2D7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Sussex County</w:t>
            </w:r>
          </w:p>
        </w:tc>
        <w:tc>
          <w:tcPr>
            <w:tcW w:w="935" w:type="pct"/>
            <w:vAlign w:val="center"/>
          </w:tcPr>
          <w:p w14:paraId="74611A1C" w14:textId="77777777" w:rsidR="00410B39" w:rsidRPr="00D22ED3" w:rsidRDefault="0066728F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302-255-9670</w:t>
            </w:r>
          </w:p>
          <w:p w14:paraId="4C33935D" w14:textId="5E83A074" w:rsidR="00410B39" w:rsidRPr="00D22ED3" w:rsidRDefault="0066728F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</w:t>
            </w:r>
            <w:r w:rsidR="003A7565" w:rsidRPr="00D22ED3">
              <w:rPr>
                <w:rFonts w:ascii="Catriel" w:hAnsi="Catriel"/>
                <w:color w:val="002060"/>
                <w:sz w:val="20"/>
                <w:szCs w:val="20"/>
              </w:rPr>
              <w:t>857-</w:t>
            </w:r>
            <w:r w:rsidR="009B33E3" w:rsidRPr="00D22ED3">
              <w:rPr>
                <w:rFonts w:ascii="Catriel" w:hAnsi="Catriel"/>
                <w:color w:val="002060"/>
                <w:sz w:val="20"/>
                <w:szCs w:val="20"/>
              </w:rPr>
              <w:t>5037</w:t>
            </w:r>
          </w:p>
          <w:p w14:paraId="71A945E7" w14:textId="5B829EDB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</w:t>
            </w:r>
            <w:r w:rsidR="00FF142C" w:rsidRPr="00D22ED3">
              <w:rPr>
                <w:rFonts w:ascii="Catriel" w:hAnsi="Catriel"/>
                <w:color w:val="002060"/>
                <w:sz w:val="20"/>
                <w:szCs w:val="20"/>
              </w:rPr>
              <w:t>515-3129</w:t>
            </w:r>
          </w:p>
        </w:tc>
      </w:tr>
      <w:tr w:rsidR="00410B39" w:rsidRPr="00F937F7" w14:paraId="18448259" w14:textId="77777777" w:rsidTr="000D21F3">
        <w:trPr>
          <w:trHeight w:val="951"/>
        </w:trPr>
        <w:tc>
          <w:tcPr>
            <w:tcW w:w="2804" w:type="pct"/>
            <w:vAlign w:val="center"/>
          </w:tcPr>
          <w:p w14:paraId="3A0F5399" w14:textId="4A6691E1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State of Delaware/</w:t>
            </w:r>
            <w:r w:rsidR="007D30CF"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D</w:t>
            </w: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ivision of Revenue</w:t>
            </w:r>
          </w:p>
          <w:p w14:paraId="7906E80D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25" w:history="1">
              <w:r w:rsidR="004306D0" w:rsidRPr="00D22ED3">
                <w:rPr>
                  <w:rStyle w:val="Hyperlink"/>
                  <w:rFonts w:ascii="Catriel" w:hAnsi="Catriel"/>
                  <w:sz w:val="20"/>
                </w:rPr>
                <w:t>https://revenue.delaware.gov/</w:t>
              </w:r>
            </w:hyperlink>
          </w:p>
        </w:tc>
        <w:tc>
          <w:tcPr>
            <w:tcW w:w="1261" w:type="pct"/>
            <w:vAlign w:val="center"/>
          </w:tcPr>
          <w:p w14:paraId="190121E7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5B7E530A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800-292-7826</w:t>
            </w:r>
          </w:p>
        </w:tc>
      </w:tr>
      <w:tr w:rsidR="00410B39" w:rsidRPr="00F937F7" w14:paraId="511011D0" w14:textId="77777777" w:rsidTr="000D21F3">
        <w:trPr>
          <w:trHeight w:val="755"/>
        </w:trPr>
        <w:tc>
          <w:tcPr>
            <w:tcW w:w="2804" w:type="pct"/>
          </w:tcPr>
          <w:p w14:paraId="17495066" w14:textId="77777777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0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 xml:space="preserve">Federal Internal Revenue Service (IRS) </w:t>
            </w:r>
            <w:hyperlink r:id="rId26" w:history="1">
              <w:r w:rsidR="004306D0" w:rsidRPr="00D22ED3">
                <w:rPr>
                  <w:rStyle w:val="Hyperlink"/>
                  <w:rFonts w:ascii="Catriel" w:hAnsi="Catriel"/>
                  <w:sz w:val="20"/>
                </w:rPr>
                <w:t>https://www.irs.gov/</w:t>
              </w:r>
            </w:hyperlink>
          </w:p>
        </w:tc>
        <w:tc>
          <w:tcPr>
            <w:tcW w:w="1261" w:type="pct"/>
            <w:vAlign w:val="center"/>
          </w:tcPr>
          <w:p w14:paraId="729E1824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Individual</w:t>
            </w:r>
          </w:p>
          <w:p w14:paraId="36111B09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Business</w:t>
            </w:r>
          </w:p>
        </w:tc>
        <w:tc>
          <w:tcPr>
            <w:tcW w:w="935" w:type="pct"/>
            <w:vAlign w:val="center"/>
          </w:tcPr>
          <w:p w14:paraId="4946E8C8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800-829-1040</w:t>
            </w:r>
          </w:p>
          <w:p w14:paraId="405D298E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800-829-4933</w:t>
            </w:r>
          </w:p>
        </w:tc>
      </w:tr>
      <w:tr w:rsidR="00410B39" w:rsidRPr="00F937F7" w14:paraId="1BC01CC8" w14:textId="77777777" w:rsidTr="000D21F3">
        <w:trPr>
          <w:trHeight w:val="1993"/>
        </w:trPr>
        <w:tc>
          <w:tcPr>
            <w:tcW w:w="2804" w:type="pct"/>
          </w:tcPr>
          <w:p w14:paraId="7088419C" w14:textId="77777777" w:rsidR="00410B39" w:rsidRPr="00D22ED3" w:rsidRDefault="00410B39" w:rsidP="00410B39">
            <w:pPr>
              <w:jc w:val="center"/>
              <w:rPr>
                <w:rFonts w:ascii="Catriel" w:hAnsi="Catriel"/>
                <w:i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Business License</w:t>
            </w:r>
            <w:r w:rsidRPr="00D22ED3">
              <w:rPr>
                <w:rFonts w:ascii="Catriel" w:hAnsi="Catriel"/>
                <w:i/>
                <w:color w:val="002060"/>
                <w:sz w:val="20"/>
                <w:szCs w:val="20"/>
              </w:rPr>
              <w:t xml:space="preserve"> </w:t>
            </w:r>
            <w:r w:rsidRPr="00D22ED3">
              <w:rPr>
                <w:rFonts w:ascii="Catriel" w:hAnsi="Catriel"/>
                <w:color w:val="002060"/>
                <w:sz w:val="22"/>
                <w:szCs w:val="22"/>
              </w:rPr>
              <w:t>(</w:t>
            </w:r>
            <w:r w:rsidRPr="00D22ED3">
              <w:rPr>
                <w:rFonts w:ascii="Catriel" w:hAnsi="Catriel"/>
                <w:smallCaps/>
                <w:color w:val="002060"/>
                <w:sz w:val="22"/>
                <w:szCs w:val="22"/>
              </w:rPr>
              <w:t>check your local municipality)</w:t>
            </w:r>
          </w:p>
          <w:p w14:paraId="3649F0D6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27" w:history="1">
              <w:r w:rsidR="004306D0" w:rsidRPr="00D22ED3">
                <w:rPr>
                  <w:rStyle w:val="Hyperlink"/>
                  <w:rFonts w:ascii="Catriel" w:hAnsi="Catriel"/>
                  <w:sz w:val="20"/>
                </w:rPr>
                <w:t>https://revenue.delaware.gov/</w:t>
              </w:r>
            </w:hyperlink>
            <w:r w:rsidR="004306D0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  <w:p w14:paraId="4DA922A0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28" w:history="1">
              <w:r w:rsidR="003B1FF2" w:rsidRPr="00D22ED3">
                <w:rPr>
                  <w:rStyle w:val="Hyperlink"/>
                  <w:rFonts w:ascii="Catriel" w:hAnsi="Catriel"/>
                  <w:sz w:val="20"/>
                </w:rPr>
                <w:t>https://newcastlecity.delaware.gov/</w:t>
              </w:r>
            </w:hyperlink>
          </w:p>
          <w:p w14:paraId="6CA228A4" w14:textId="23E43A08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29" w:history="1">
              <w:r w:rsidR="0040475E" w:rsidRPr="00D22ED3">
                <w:rPr>
                  <w:rStyle w:val="Hyperlink"/>
                  <w:rFonts w:ascii="Catriel" w:hAnsi="Catriel"/>
                  <w:sz w:val="20"/>
                </w:rPr>
                <w:t>https://www.newarkde.gov/</w:t>
              </w:r>
            </w:hyperlink>
          </w:p>
          <w:p w14:paraId="23FE1796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30" w:history="1">
              <w:r w:rsidR="003B1FF2" w:rsidRPr="00D22ED3">
                <w:rPr>
                  <w:rStyle w:val="Hyperlink"/>
                  <w:rFonts w:ascii="Catriel" w:hAnsi="Catriel"/>
                  <w:sz w:val="20"/>
                </w:rPr>
                <w:t>https://www.wilmingtonde.gov/</w:t>
              </w:r>
            </w:hyperlink>
          </w:p>
          <w:p w14:paraId="65DBA0A5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31" w:history="1">
              <w:r w:rsidR="003B1FF2" w:rsidRPr="00D22ED3">
                <w:rPr>
                  <w:rStyle w:val="Hyperlink"/>
                  <w:rFonts w:ascii="Catriel" w:hAnsi="Catriel"/>
                  <w:sz w:val="20"/>
                </w:rPr>
                <w:t>https://www.townofelsmere.com/</w:t>
              </w:r>
            </w:hyperlink>
            <w:r w:rsidR="004306D0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  <w:p w14:paraId="0794BDA4" w14:textId="5AFA8B7C" w:rsidR="00801B04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32" w:history="1">
              <w:r w:rsidR="00801B04" w:rsidRPr="00D22ED3">
                <w:rPr>
                  <w:rStyle w:val="Hyperlink"/>
                  <w:rFonts w:ascii="Catriel" w:hAnsi="Catriel"/>
                  <w:sz w:val="20"/>
                </w:rPr>
                <w:t>https://townsend.delaware.gov/</w:t>
              </w:r>
            </w:hyperlink>
            <w:r w:rsidR="00F92E61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  <w:r w:rsidR="00801B04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  <w:p w14:paraId="35AEBAE6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33" w:history="1">
              <w:r w:rsidR="003B1FF2" w:rsidRPr="00D22ED3">
                <w:rPr>
                  <w:rStyle w:val="Hyperlink"/>
                  <w:rFonts w:ascii="Catriel" w:hAnsi="Catriel"/>
                  <w:sz w:val="20"/>
                </w:rPr>
                <w:t>https://www.cityofdover.com/</w:t>
              </w:r>
            </w:hyperlink>
            <w:r w:rsidR="003B1FF2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</w:tc>
        <w:tc>
          <w:tcPr>
            <w:tcW w:w="1261" w:type="pct"/>
          </w:tcPr>
          <w:p w14:paraId="0B44E50C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</w:p>
          <w:p w14:paraId="6D13A884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State</w:t>
            </w:r>
          </w:p>
          <w:p w14:paraId="2634C1C5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City of New Castle</w:t>
            </w:r>
          </w:p>
          <w:p w14:paraId="50FA791C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City of Newark</w:t>
            </w:r>
          </w:p>
          <w:p w14:paraId="3404F925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City of Wilmington</w:t>
            </w:r>
          </w:p>
          <w:p w14:paraId="3DD6CF57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Town of Elsmere</w:t>
            </w:r>
          </w:p>
          <w:p w14:paraId="35182915" w14:textId="285916FA" w:rsidR="00801B04" w:rsidRPr="00D22ED3" w:rsidRDefault="00801B04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Town of Townsend</w:t>
            </w:r>
          </w:p>
          <w:p w14:paraId="74DD20B5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City of Dover</w:t>
            </w:r>
          </w:p>
        </w:tc>
        <w:tc>
          <w:tcPr>
            <w:tcW w:w="935" w:type="pct"/>
          </w:tcPr>
          <w:p w14:paraId="623CB35E" w14:textId="77777777" w:rsidR="00410B39" w:rsidRPr="00D22ED3" w:rsidRDefault="00410B39" w:rsidP="00410B39">
            <w:pPr>
              <w:rPr>
                <w:rFonts w:ascii="Catriel" w:hAnsi="Catriel"/>
                <w:color w:val="002060"/>
                <w:sz w:val="20"/>
                <w:szCs w:val="20"/>
              </w:rPr>
            </w:pPr>
          </w:p>
          <w:p w14:paraId="4DBA017A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302-577-8778</w:t>
            </w:r>
          </w:p>
          <w:p w14:paraId="73D78779" w14:textId="2A468B72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302-322-98</w:t>
            </w:r>
            <w:r w:rsidR="0040475E" w:rsidRPr="00D22ED3">
              <w:rPr>
                <w:rFonts w:ascii="Catriel" w:hAnsi="Catriel"/>
                <w:color w:val="002060"/>
                <w:sz w:val="20"/>
                <w:szCs w:val="20"/>
              </w:rPr>
              <w:t>01</w:t>
            </w:r>
          </w:p>
          <w:p w14:paraId="2E752B36" w14:textId="312C420F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302-366-70</w:t>
            </w:r>
            <w:r w:rsidR="0040475E" w:rsidRPr="00D22ED3">
              <w:rPr>
                <w:rFonts w:ascii="Catriel" w:hAnsi="Catriel"/>
                <w:color w:val="002060"/>
                <w:sz w:val="20"/>
                <w:szCs w:val="20"/>
              </w:rPr>
              <w:t>00</w:t>
            </w:r>
          </w:p>
          <w:p w14:paraId="60079301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302-576-2415</w:t>
            </w:r>
          </w:p>
          <w:p w14:paraId="1D9F65C8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302-998-2215</w:t>
            </w:r>
          </w:p>
          <w:p w14:paraId="4D1F4D60" w14:textId="34B4CE5F" w:rsidR="00801B04" w:rsidRPr="00D22ED3" w:rsidRDefault="00801B04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302-378-8082</w:t>
            </w:r>
          </w:p>
          <w:p w14:paraId="07106A06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302-736-7010</w:t>
            </w:r>
          </w:p>
        </w:tc>
      </w:tr>
      <w:tr w:rsidR="00410B39" w:rsidRPr="00F937F7" w14:paraId="54B2DB22" w14:textId="77777777" w:rsidTr="000D21F3">
        <w:trPr>
          <w:trHeight w:val="815"/>
        </w:trPr>
        <w:tc>
          <w:tcPr>
            <w:tcW w:w="2804" w:type="pct"/>
            <w:vAlign w:val="center"/>
          </w:tcPr>
          <w:p w14:paraId="341CEBC4" w14:textId="77777777" w:rsidR="00410B39" w:rsidRPr="00F937F7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0"/>
                <w:szCs w:val="20"/>
              </w:rPr>
            </w:pPr>
            <w:r w:rsidRPr="007D30CF">
              <w:rPr>
                <w:rFonts w:ascii="Catriel" w:hAnsi="Catriel"/>
                <w:smallCaps/>
                <w:color w:val="002060"/>
                <w:sz w:val="28"/>
                <w:szCs w:val="28"/>
              </w:rPr>
              <w:t>Drinking Water</w:t>
            </w:r>
            <w:r w:rsidRPr="00F937F7">
              <w:rPr>
                <w:rFonts w:ascii="Catriel" w:hAnsi="Catriel"/>
                <w:smallCaps/>
                <w:color w:val="002060"/>
                <w:sz w:val="20"/>
                <w:szCs w:val="20"/>
              </w:rPr>
              <w:t xml:space="preserve"> </w:t>
            </w:r>
            <w:r w:rsidRPr="006862F6">
              <w:rPr>
                <w:rFonts w:ascii="Catriel" w:hAnsi="Catriel"/>
                <w:smallCaps/>
                <w:color w:val="002060"/>
                <w:sz w:val="22"/>
                <w:szCs w:val="22"/>
              </w:rPr>
              <w:t>(Non-Municipality)</w:t>
            </w:r>
          </w:p>
          <w:p w14:paraId="548D8024" w14:textId="7EAD2C3B" w:rsidR="00410B39" w:rsidRPr="00F937F7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hyperlink r:id="rId34" w:history="1">
              <w:r w:rsidR="0001191B" w:rsidRPr="00473453">
                <w:rPr>
                  <w:rStyle w:val="Hyperlink"/>
                  <w:rFonts w:ascii="Catriel" w:hAnsi="Catriel"/>
                  <w:sz w:val="20"/>
                  <w:szCs w:val="20"/>
                </w:rPr>
                <w:t>https://www.dhss.delaware.gov/dhss/dph/hsp/odw.html</w:t>
              </w:r>
            </w:hyperlink>
            <w:r w:rsidR="0001191B">
              <w:rPr>
                <w:rFonts w:ascii="Catriel" w:hAnsi="Catrie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  <w:vAlign w:val="center"/>
          </w:tcPr>
          <w:p w14:paraId="5379B8EC" w14:textId="77777777" w:rsidR="00410B39" w:rsidRPr="00F937F7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7FB81963" w14:textId="77777777" w:rsidR="00410B39" w:rsidRPr="00F937F7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F937F7">
              <w:rPr>
                <w:rFonts w:ascii="Catriel" w:hAnsi="Catriel"/>
                <w:color w:val="002060"/>
                <w:sz w:val="20"/>
                <w:szCs w:val="20"/>
              </w:rPr>
              <w:t>302-741-8630</w:t>
            </w:r>
          </w:p>
        </w:tc>
      </w:tr>
      <w:tr w:rsidR="00410B39" w:rsidRPr="00F937F7" w14:paraId="6F122934" w14:textId="77777777" w:rsidTr="000D21F3">
        <w:trPr>
          <w:trHeight w:val="854"/>
        </w:trPr>
        <w:tc>
          <w:tcPr>
            <w:tcW w:w="2804" w:type="pct"/>
            <w:tcBorders>
              <w:bottom w:val="single" w:sz="4" w:space="0" w:color="auto"/>
            </w:tcBorders>
          </w:tcPr>
          <w:p w14:paraId="6C8D7E0B" w14:textId="17078837" w:rsidR="00410B39" w:rsidRPr="00D22ED3" w:rsidRDefault="00277CDF" w:rsidP="00410B39">
            <w:pPr>
              <w:jc w:val="center"/>
              <w:rPr>
                <w:rFonts w:ascii="Catriel" w:hAnsi="Catriel"/>
                <w:smallCaps/>
                <w:color w:val="002060"/>
              </w:rPr>
            </w:pPr>
            <w:r w:rsidRPr="00D22ED3">
              <w:rPr>
                <w:rFonts w:ascii="Catriel" w:hAnsi="Catriel"/>
                <w:smallCaps/>
                <w:color w:val="002060"/>
              </w:rPr>
              <w:t>QUALITY IMPROVEMENT SYSTEM (QIS)</w:t>
            </w:r>
          </w:p>
          <w:p w14:paraId="0B294BE8" w14:textId="63892E0B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2"/>
                <w:szCs w:val="22"/>
              </w:rPr>
            </w:pPr>
            <w:hyperlink r:id="rId35" w:history="1">
              <w:r w:rsidR="00277CDF" w:rsidRPr="00D22ED3">
                <w:rPr>
                  <w:rStyle w:val="Hyperlink"/>
                  <w:sz w:val="22"/>
                  <w:szCs w:val="22"/>
                </w:rPr>
                <w:t>https://www.dieec.udel.edu/home-revision-2/qis-revision-update/</w:t>
              </w:r>
            </w:hyperlink>
            <w:r w:rsidR="00277CDF" w:rsidRPr="00D22E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4A51C9F0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3EBCE10B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302-831-3239</w:t>
            </w:r>
          </w:p>
        </w:tc>
      </w:tr>
      <w:tr w:rsidR="00410B39" w:rsidRPr="00F937F7" w14:paraId="2CB6F5A3" w14:textId="77777777" w:rsidTr="000D21F3">
        <w:trPr>
          <w:trHeight w:val="719"/>
        </w:trPr>
        <w:tc>
          <w:tcPr>
            <w:tcW w:w="2804" w:type="pct"/>
            <w:tcBorders>
              <w:bottom w:val="single" w:sz="4" w:space="0" w:color="auto"/>
            </w:tcBorders>
          </w:tcPr>
          <w:p w14:paraId="26C3914D" w14:textId="77777777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</w:rPr>
            </w:pPr>
            <w:r w:rsidRPr="00D22ED3">
              <w:rPr>
                <w:rFonts w:ascii="Catriel" w:hAnsi="Catriel"/>
                <w:smallCaps/>
                <w:color w:val="002060"/>
              </w:rPr>
              <w:t>Delaware Institute for Excellence in Early Childhood</w:t>
            </w:r>
          </w:p>
          <w:p w14:paraId="37A9EF8B" w14:textId="77777777" w:rsidR="00410B39" w:rsidRPr="00D22ED3" w:rsidRDefault="00000000" w:rsidP="00410B39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36" w:history="1">
              <w:r w:rsidR="005B42F1" w:rsidRPr="00D22ED3">
                <w:rPr>
                  <w:rStyle w:val="Hyperlink"/>
                  <w:rFonts w:ascii="Catriel" w:hAnsi="Catriel"/>
                  <w:sz w:val="20"/>
                </w:rPr>
                <w:t>https://dieec.udel.edu/</w:t>
              </w:r>
            </w:hyperlink>
            <w:r w:rsidR="003B1FF2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0D5786A9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71D5A8BB" w14:textId="77777777" w:rsidR="00410B39" w:rsidRPr="00D22ED3" w:rsidRDefault="00410B39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302-831-3239</w:t>
            </w:r>
          </w:p>
        </w:tc>
      </w:tr>
      <w:tr w:rsidR="00410B39" w:rsidRPr="00F937F7" w14:paraId="401EB0FD" w14:textId="77777777" w:rsidTr="000D21F3">
        <w:trPr>
          <w:trHeight w:val="711"/>
        </w:trPr>
        <w:tc>
          <w:tcPr>
            <w:tcW w:w="2804" w:type="pct"/>
            <w:tcBorders>
              <w:bottom w:val="single" w:sz="4" w:space="0" w:color="auto"/>
            </w:tcBorders>
          </w:tcPr>
          <w:p w14:paraId="01FA30AE" w14:textId="77777777" w:rsidR="00410B39" w:rsidRPr="00D22ED3" w:rsidRDefault="00410B39" w:rsidP="00410B39">
            <w:pPr>
              <w:jc w:val="center"/>
              <w:rPr>
                <w:rFonts w:ascii="Catriel" w:hAnsi="Catriel"/>
                <w:smallCaps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smallCaps/>
                <w:color w:val="002060"/>
                <w:sz w:val="28"/>
                <w:szCs w:val="28"/>
              </w:rPr>
              <w:t>Fingerprinting</w:t>
            </w:r>
          </w:p>
          <w:p w14:paraId="31144591" w14:textId="4FD3FB1E" w:rsidR="00E766C9" w:rsidRPr="00D22ED3" w:rsidRDefault="00DD7072" w:rsidP="00690FDD">
            <w:pPr>
              <w:jc w:val="center"/>
              <w:rPr>
                <w:rFonts w:ascii="Catriel" w:hAnsi="Catriel"/>
                <w:color w:val="002060"/>
                <w:sz w:val="22"/>
                <w:szCs w:val="22"/>
              </w:rPr>
            </w:pPr>
            <w:proofErr w:type="spellStart"/>
            <w:r w:rsidRPr="00D22ED3">
              <w:rPr>
                <w:rFonts w:ascii="Catriel" w:hAnsi="Catriel"/>
                <w:color w:val="002060"/>
                <w:sz w:val="22"/>
                <w:szCs w:val="22"/>
              </w:rPr>
              <w:t>IdentoGO</w:t>
            </w:r>
            <w:proofErr w:type="spellEnd"/>
            <w:r w:rsidRPr="00D22ED3">
              <w:rPr>
                <w:rFonts w:ascii="Catriel" w:hAnsi="Catriel"/>
                <w:color w:val="002060"/>
                <w:sz w:val="22"/>
                <w:szCs w:val="22"/>
              </w:rPr>
              <w:t xml:space="preserve"> Appointment Online</w:t>
            </w:r>
          </w:p>
          <w:p w14:paraId="762A3B1B" w14:textId="42EC3DE4" w:rsidR="00DD7072" w:rsidRPr="00D22ED3" w:rsidRDefault="00000000" w:rsidP="00690FDD">
            <w:pPr>
              <w:jc w:val="center"/>
              <w:rPr>
                <w:rFonts w:ascii="Catriel" w:hAnsi="Catriel"/>
                <w:color w:val="002060"/>
                <w:sz w:val="20"/>
              </w:rPr>
            </w:pPr>
            <w:hyperlink r:id="rId37" w:history="1">
              <w:r w:rsidR="00A12E14" w:rsidRPr="00D22ED3">
                <w:rPr>
                  <w:rStyle w:val="Hyperlink"/>
                  <w:rFonts w:ascii="Catriel" w:hAnsi="Catriel"/>
                  <w:sz w:val="20"/>
                </w:rPr>
                <w:t>https://uenroll.identogo.com</w:t>
              </w:r>
            </w:hyperlink>
            <w:r w:rsidR="00A12E14" w:rsidRPr="00D22ED3">
              <w:rPr>
                <w:rFonts w:ascii="Catriel" w:hAnsi="Catriel"/>
                <w:color w:val="002060"/>
                <w:sz w:val="20"/>
              </w:rPr>
              <w:t xml:space="preserve">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786D1680" w14:textId="5C039397" w:rsidR="00410B39" w:rsidRPr="00D22ED3" w:rsidRDefault="00DD7072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proofErr w:type="spellStart"/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IdentoGo</w:t>
            </w:r>
            <w:proofErr w:type="spellEnd"/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 xml:space="preserve"> Service Center</w:t>
            </w:r>
          </w:p>
          <w:p w14:paraId="38D2C14C" w14:textId="3E3A5738" w:rsidR="00DD7072" w:rsidRPr="00D22ED3" w:rsidRDefault="00DD7072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proofErr w:type="spellStart"/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IdentoGo</w:t>
            </w:r>
            <w:proofErr w:type="spellEnd"/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 xml:space="preserve"> Helpline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4C22C853" w14:textId="77777777" w:rsidR="00410B39" w:rsidRPr="00D22ED3" w:rsidRDefault="00DD7072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866-761-8069</w:t>
            </w:r>
          </w:p>
          <w:p w14:paraId="5908C29C" w14:textId="4ED3C97A" w:rsidR="00DD7072" w:rsidRPr="00D22ED3" w:rsidRDefault="00DD7072" w:rsidP="00410B39">
            <w:pPr>
              <w:jc w:val="center"/>
              <w:rPr>
                <w:rFonts w:ascii="Catriel" w:hAnsi="Catriel"/>
                <w:color w:val="002060"/>
                <w:sz w:val="20"/>
                <w:szCs w:val="20"/>
              </w:rPr>
            </w:pPr>
            <w:r w:rsidRPr="00D22ED3">
              <w:rPr>
                <w:rFonts w:ascii="Catriel" w:hAnsi="Catriel"/>
                <w:color w:val="002060"/>
                <w:sz w:val="20"/>
                <w:szCs w:val="20"/>
              </w:rPr>
              <w:t>844-</w:t>
            </w:r>
            <w:r w:rsidR="00A12E14" w:rsidRPr="00D22ED3">
              <w:rPr>
                <w:rFonts w:ascii="Catriel" w:hAnsi="Catriel"/>
                <w:color w:val="002060"/>
                <w:sz w:val="20"/>
                <w:szCs w:val="20"/>
              </w:rPr>
              <w:t>539-5541</w:t>
            </w:r>
          </w:p>
        </w:tc>
      </w:tr>
      <w:tr w:rsidR="00410B39" w:rsidRPr="00F937F7" w14:paraId="5FF22833" w14:textId="77777777" w:rsidTr="00AD2D90">
        <w:trPr>
          <w:trHeight w:val="854"/>
        </w:trPr>
        <w:tc>
          <w:tcPr>
            <w:tcW w:w="2804" w:type="pct"/>
            <w:shd w:val="clear" w:color="auto" w:fill="auto"/>
            <w:vAlign w:val="center"/>
          </w:tcPr>
          <w:p w14:paraId="7478BD56" w14:textId="77777777" w:rsidR="00410B39" w:rsidRPr="00D22ED3" w:rsidRDefault="00410B39" w:rsidP="00410B39">
            <w:pPr>
              <w:jc w:val="center"/>
              <w:rPr>
                <w:rFonts w:ascii="Catriel" w:hAnsi="Catriel"/>
                <w:bCs/>
                <w:smallCaps/>
                <w:color w:val="002060"/>
                <w:sz w:val="28"/>
                <w:szCs w:val="28"/>
              </w:rPr>
            </w:pPr>
            <w:r w:rsidRPr="00D22ED3">
              <w:rPr>
                <w:rFonts w:ascii="Catriel" w:hAnsi="Catriel"/>
                <w:bCs/>
                <w:smallCaps/>
                <w:color w:val="002060"/>
                <w:sz w:val="28"/>
                <w:szCs w:val="28"/>
              </w:rPr>
              <w:t>Licensed Electrical Inspection Agencies</w:t>
            </w:r>
          </w:p>
          <w:p w14:paraId="64C360C7" w14:textId="77777777" w:rsidR="00410B39" w:rsidRPr="00D22ED3" w:rsidRDefault="00000000" w:rsidP="005F531C">
            <w:pPr>
              <w:jc w:val="center"/>
              <w:rPr>
                <w:rFonts w:ascii="Catriel" w:hAnsi="Catriel"/>
                <w:bCs/>
                <w:iCs/>
                <w:color w:val="002060"/>
                <w:sz w:val="20"/>
                <w:szCs w:val="20"/>
              </w:rPr>
            </w:pPr>
            <w:hyperlink r:id="rId38" w:history="1">
              <w:r w:rsidR="00BC269A" w:rsidRPr="00D22ED3">
                <w:rPr>
                  <w:rStyle w:val="Hyperlink"/>
                  <w:rFonts w:ascii="Catriel" w:hAnsi="Catriel"/>
                  <w:bCs/>
                  <w:iCs/>
                  <w:sz w:val="20"/>
                  <w:szCs w:val="20"/>
                </w:rPr>
                <w:t>https://statefiremarshal.delaware.gov/electrical-inspection-agencies/</w:t>
              </w:r>
            </w:hyperlink>
          </w:p>
        </w:tc>
        <w:tc>
          <w:tcPr>
            <w:tcW w:w="2196" w:type="pct"/>
            <w:gridSpan w:val="2"/>
            <w:shd w:val="clear" w:color="auto" w:fill="auto"/>
            <w:vAlign w:val="center"/>
          </w:tcPr>
          <w:p w14:paraId="180A5882" w14:textId="56ABC3C7" w:rsidR="007D30CF" w:rsidRPr="00D22ED3" w:rsidRDefault="007D30CF" w:rsidP="007D30CF">
            <w:pPr>
              <w:rPr>
                <w:rFonts w:ascii="Catriel" w:hAnsi="Catriel"/>
                <w:sz w:val="20"/>
                <w:szCs w:val="20"/>
              </w:rPr>
            </w:pPr>
          </w:p>
        </w:tc>
      </w:tr>
    </w:tbl>
    <w:p w14:paraId="67FD1679" w14:textId="77777777" w:rsidR="006813C5" w:rsidRPr="00F937F7" w:rsidRDefault="006813C5" w:rsidP="00E66EF8">
      <w:pPr>
        <w:rPr>
          <w:rFonts w:ascii="Catriel" w:hAnsi="Catriel"/>
          <w:color w:val="002060"/>
          <w:sz w:val="16"/>
          <w:szCs w:val="16"/>
        </w:rPr>
      </w:pPr>
    </w:p>
    <w:sectPr w:rsidR="006813C5" w:rsidRPr="00F937F7" w:rsidSect="00E57561">
      <w:footerReference w:type="default" r:id="rId39"/>
      <w:pgSz w:w="12240" w:h="15840" w:code="1"/>
      <w:pgMar w:top="331" w:right="331" w:bottom="331" w:left="331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FF8E" w14:textId="77777777" w:rsidR="00E57561" w:rsidRDefault="00E57561">
      <w:r>
        <w:separator/>
      </w:r>
    </w:p>
  </w:endnote>
  <w:endnote w:type="continuationSeparator" w:id="0">
    <w:p w14:paraId="1936D375" w14:textId="77777777" w:rsidR="00E57561" w:rsidRDefault="00E5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C8B6" w14:textId="4C505214" w:rsidR="000A23F4" w:rsidRPr="00696007" w:rsidRDefault="001512B1" w:rsidP="00696007">
    <w:pPr>
      <w:rPr>
        <w:rFonts w:ascii="Catriel" w:hAnsi="Catriel"/>
        <w:sz w:val="16"/>
        <w:szCs w:val="16"/>
      </w:rPr>
    </w:pPr>
    <w:r>
      <w:rPr>
        <w:rFonts w:ascii="Catriel" w:hAnsi="Catriel"/>
        <w:sz w:val="16"/>
        <w:szCs w:val="16"/>
      </w:rPr>
      <w:t>R</w:t>
    </w:r>
    <w:r w:rsidR="006465A2">
      <w:rPr>
        <w:rFonts w:ascii="Catriel" w:hAnsi="Catriel"/>
        <w:sz w:val="16"/>
        <w:szCs w:val="16"/>
      </w:rPr>
      <w:t xml:space="preserve">evised </w:t>
    </w:r>
    <w:r w:rsidR="008B64CE">
      <w:rPr>
        <w:rFonts w:ascii="Catriel" w:hAnsi="Catriel"/>
        <w:sz w:val="16"/>
        <w:szCs w:val="16"/>
      </w:rPr>
      <w:t>March 2024</w:t>
    </w:r>
    <w:r w:rsidR="003B1FF2">
      <w:rPr>
        <w:rFonts w:ascii="Catriel" w:hAnsi="Catrie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00B7" w14:textId="77777777" w:rsidR="00E57561" w:rsidRDefault="00E57561">
      <w:r>
        <w:separator/>
      </w:r>
    </w:p>
  </w:footnote>
  <w:footnote w:type="continuationSeparator" w:id="0">
    <w:p w14:paraId="6BE6FC87" w14:textId="77777777" w:rsidR="00E57561" w:rsidRDefault="00E5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0F"/>
    <w:multiLevelType w:val="hybridMultilevel"/>
    <w:tmpl w:val="96C8F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2D1"/>
    <w:multiLevelType w:val="multilevel"/>
    <w:tmpl w:val="024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692"/>
    <w:multiLevelType w:val="hybridMultilevel"/>
    <w:tmpl w:val="024C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22D"/>
    <w:multiLevelType w:val="hybridMultilevel"/>
    <w:tmpl w:val="FF2A8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948659">
    <w:abstractNumId w:val="2"/>
  </w:num>
  <w:num w:numId="2" w16cid:durableId="811025567">
    <w:abstractNumId w:val="1"/>
  </w:num>
  <w:num w:numId="3" w16cid:durableId="1518159429">
    <w:abstractNumId w:val="0"/>
  </w:num>
  <w:num w:numId="4" w16cid:durableId="937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3"/>
    <w:rsid w:val="0001191B"/>
    <w:rsid w:val="00025D0A"/>
    <w:rsid w:val="000360B6"/>
    <w:rsid w:val="00061B66"/>
    <w:rsid w:val="00062870"/>
    <w:rsid w:val="00075770"/>
    <w:rsid w:val="00092534"/>
    <w:rsid w:val="00092D92"/>
    <w:rsid w:val="000A23F4"/>
    <w:rsid w:val="000C0393"/>
    <w:rsid w:val="000C1BBB"/>
    <w:rsid w:val="000C4592"/>
    <w:rsid w:val="000D05FA"/>
    <w:rsid w:val="000D21F3"/>
    <w:rsid w:val="000D3CE4"/>
    <w:rsid w:val="000E0262"/>
    <w:rsid w:val="000E271C"/>
    <w:rsid w:val="000F638D"/>
    <w:rsid w:val="00106425"/>
    <w:rsid w:val="00113418"/>
    <w:rsid w:val="001321B2"/>
    <w:rsid w:val="001512B1"/>
    <w:rsid w:val="00163749"/>
    <w:rsid w:val="00185B59"/>
    <w:rsid w:val="001B2D2C"/>
    <w:rsid w:val="001B64CF"/>
    <w:rsid w:val="001C1FDF"/>
    <w:rsid w:val="001D47A0"/>
    <w:rsid w:val="00217A84"/>
    <w:rsid w:val="00240E40"/>
    <w:rsid w:val="00257EAE"/>
    <w:rsid w:val="00270DD9"/>
    <w:rsid w:val="002748F3"/>
    <w:rsid w:val="00277CDF"/>
    <w:rsid w:val="002839F3"/>
    <w:rsid w:val="00287D63"/>
    <w:rsid w:val="002A4603"/>
    <w:rsid w:val="002A4780"/>
    <w:rsid w:val="002B07FE"/>
    <w:rsid w:val="002B47B6"/>
    <w:rsid w:val="002D5F8D"/>
    <w:rsid w:val="002E0F57"/>
    <w:rsid w:val="002F28CB"/>
    <w:rsid w:val="00323DBD"/>
    <w:rsid w:val="00324CF9"/>
    <w:rsid w:val="00326CAB"/>
    <w:rsid w:val="00334FDE"/>
    <w:rsid w:val="00361AD3"/>
    <w:rsid w:val="003647FA"/>
    <w:rsid w:val="00365C17"/>
    <w:rsid w:val="00370BF8"/>
    <w:rsid w:val="003749EF"/>
    <w:rsid w:val="003849C5"/>
    <w:rsid w:val="00387959"/>
    <w:rsid w:val="003943B6"/>
    <w:rsid w:val="003A0764"/>
    <w:rsid w:val="003A385A"/>
    <w:rsid w:val="003A7565"/>
    <w:rsid w:val="003A7790"/>
    <w:rsid w:val="003B1D0C"/>
    <w:rsid w:val="003B1FF2"/>
    <w:rsid w:val="003B2E7C"/>
    <w:rsid w:val="003C3880"/>
    <w:rsid w:val="003D5A24"/>
    <w:rsid w:val="0040475E"/>
    <w:rsid w:val="00404816"/>
    <w:rsid w:val="00410B39"/>
    <w:rsid w:val="004306D0"/>
    <w:rsid w:val="00471A19"/>
    <w:rsid w:val="004A3D8C"/>
    <w:rsid w:val="004C7528"/>
    <w:rsid w:val="00504425"/>
    <w:rsid w:val="005101C1"/>
    <w:rsid w:val="00516596"/>
    <w:rsid w:val="00532943"/>
    <w:rsid w:val="0055636C"/>
    <w:rsid w:val="00583C25"/>
    <w:rsid w:val="005B42F1"/>
    <w:rsid w:val="005D2AA4"/>
    <w:rsid w:val="005E0A9C"/>
    <w:rsid w:val="005F531C"/>
    <w:rsid w:val="005F678E"/>
    <w:rsid w:val="00604B33"/>
    <w:rsid w:val="00614224"/>
    <w:rsid w:val="00620357"/>
    <w:rsid w:val="00631F29"/>
    <w:rsid w:val="0064643A"/>
    <w:rsid w:val="006465A2"/>
    <w:rsid w:val="0066728F"/>
    <w:rsid w:val="00673552"/>
    <w:rsid w:val="006813C5"/>
    <w:rsid w:val="006862F6"/>
    <w:rsid w:val="00690FDD"/>
    <w:rsid w:val="00696007"/>
    <w:rsid w:val="006B0619"/>
    <w:rsid w:val="006D7C62"/>
    <w:rsid w:val="006F3501"/>
    <w:rsid w:val="007163C4"/>
    <w:rsid w:val="007274F8"/>
    <w:rsid w:val="007425ED"/>
    <w:rsid w:val="00760085"/>
    <w:rsid w:val="007A3DD1"/>
    <w:rsid w:val="007B7DF8"/>
    <w:rsid w:val="007C3134"/>
    <w:rsid w:val="007C7DE2"/>
    <w:rsid w:val="007D30CF"/>
    <w:rsid w:val="007D68A0"/>
    <w:rsid w:val="007E571C"/>
    <w:rsid w:val="0080010A"/>
    <w:rsid w:val="00801B04"/>
    <w:rsid w:val="008506A7"/>
    <w:rsid w:val="008B13EB"/>
    <w:rsid w:val="008B64CE"/>
    <w:rsid w:val="008D0833"/>
    <w:rsid w:val="00935E61"/>
    <w:rsid w:val="00962253"/>
    <w:rsid w:val="00985406"/>
    <w:rsid w:val="00995059"/>
    <w:rsid w:val="009B09C9"/>
    <w:rsid w:val="009B219D"/>
    <w:rsid w:val="009B33E3"/>
    <w:rsid w:val="009B7486"/>
    <w:rsid w:val="009C4BAC"/>
    <w:rsid w:val="009D15CE"/>
    <w:rsid w:val="009E0D35"/>
    <w:rsid w:val="009F36F7"/>
    <w:rsid w:val="00A00788"/>
    <w:rsid w:val="00A046E8"/>
    <w:rsid w:val="00A12E14"/>
    <w:rsid w:val="00A14856"/>
    <w:rsid w:val="00A26330"/>
    <w:rsid w:val="00A330CC"/>
    <w:rsid w:val="00A849DE"/>
    <w:rsid w:val="00AB0F14"/>
    <w:rsid w:val="00AB11CF"/>
    <w:rsid w:val="00AB29AE"/>
    <w:rsid w:val="00AD2D90"/>
    <w:rsid w:val="00AF5B9A"/>
    <w:rsid w:val="00B01FD3"/>
    <w:rsid w:val="00B12B7C"/>
    <w:rsid w:val="00B25AEA"/>
    <w:rsid w:val="00B27FCF"/>
    <w:rsid w:val="00B3630B"/>
    <w:rsid w:val="00B4043A"/>
    <w:rsid w:val="00B4447F"/>
    <w:rsid w:val="00B50758"/>
    <w:rsid w:val="00B70478"/>
    <w:rsid w:val="00B757A8"/>
    <w:rsid w:val="00B76819"/>
    <w:rsid w:val="00BA28C2"/>
    <w:rsid w:val="00BB4ACF"/>
    <w:rsid w:val="00BB6E69"/>
    <w:rsid w:val="00BC0C08"/>
    <w:rsid w:val="00BC269A"/>
    <w:rsid w:val="00BD49D6"/>
    <w:rsid w:val="00C34F52"/>
    <w:rsid w:val="00C3533B"/>
    <w:rsid w:val="00C5286E"/>
    <w:rsid w:val="00C8460B"/>
    <w:rsid w:val="00C8528E"/>
    <w:rsid w:val="00C87ADF"/>
    <w:rsid w:val="00CB2212"/>
    <w:rsid w:val="00CE2343"/>
    <w:rsid w:val="00CE7DFF"/>
    <w:rsid w:val="00CF3CEC"/>
    <w:rsid w:val="00D0299E"/>
    <w:rsid w:val="00D22ED3"/>
    <w:rsid w:val="00D27459"/>
    <w:rsid w:val="00D27FAD"/>
    <w:rsid w:val="00D46541"/>
    <w:rsid w:val="00D56B4D"/>
    <w:rsid w:val="00D605D4"/>
    <w:rsid w:val="00D61797"/>
    <w:rsid w:val="00D966C0"/>
    <w:rsid w:val="00DA1DD7"/>
    <w:rsid w:val="00DD5B16"/>
    <w:rsid w:val="00DD7072"/>
    <w:rsid w:val="00DD70FC"/>
    <w:rsid w:val="00DE53CE"/>
    <w:rsid w:val="00DF52D2"/>
    <w:rsid w:val="00E03D4E"/>
    <w:rsid w:val="00E35B86"/>
    <w:rsid w:val="00E362B7"/>
    <w:rsid w:val="00E4137F"/>
    <w:rsid w:val="00E4501C"/>
    <w:rsid w:val="00E57561"/>
    <w:rsid w:val="00E66EF8"/>
    <w:rsid w:val="00E72B6B"/>
    <w:rsid w:val="00E766C9"/>
    <w:rsid w:val="00E77323"/>
    <w:rsid w:val="00E81876"/>
    <w:rsid w:val="00E85A77"/>
    <w:rsid w:val="00EA1163"/>
    <w:rsid w:val="00EA5030"/>
    <w:rsid w:val="00EA6152"/>
    <w:rsid w:val="00ED2E21"/>
    <w:rsid w:val="00F04629"/>
    <w:rsid w:val="00F15333"/>
    <w:rsid w:val="00F214BD"/>
    <w:rsid w:val="00F26739"/>
    <w:rsid w:val="00F26FCD"/>
    <w:rsid w:val="00F61085"/>
    <w:rsid w:val="00F92E61"/>
    <w:rsid w:val="00F937F7"/>
    <w:rsid w:val="00F948CC"/>
    <w:rsid w:val="00FD6358"/>
    <w:rsid w:val="00FE59B8"/>
    <w:rsid w:val="00FE74B2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47F1F"/>
  <w15:chartTrackingRefBased/>
  <w15:docId w15:val="{3F78F1CF-3D6A-4AF2-9823-B1C7329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DF8"/>
    <w:pPr>
      <w:tabs>
        <w:tab w:val="center" w:pos="4320"/>
        <w:tab w:val="right" w:pos="8640"/>
      </w:tabs>
    </w:pPr>
  </w:style>
  <w:style w:type="character" w:styleId="Hyperlink">
    <w:name w:val="Hyperlink"/>
    <w:rsid w:val="007C7DE2"/>
    <w:rPr>
      <w:color w:val="0000FF"/>
      <w:u w:val="single"/>
    </w:rPr>
  </w:style>
  <w:style w:type="paragraph" w:styleId="BalloonText">
    <w:name w:val="Balloon Text"/>
    <w:basedOn w:val="Normal"/>
    <w:semiHidden/>
    <w:rsid w:val="007C7D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43A"/>
    <w:pPr>
      <w:spacing w:before="100" w:beforeAutospacing="1" w:after="100" w:afterAutospacing="1"/>
    </w:pPr>
  </w:style>
  <w:style w:type="character" w:styleId="FollowedHyperlink">
    <w:name w:val="FollowedHyperlink"/>
    <w:rsid w:val="00A1485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D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1995">
          <w:marLeft w:val="-108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7814112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27513442">
                  <w:marLeft w:val="435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8" w:color="FF0000"/>
                    <w:bottom w:val="single" w:sz="2" w:space="8" w:color="FF0000"/>
                    <w:right w:val="single" w:sz="2" w:space="0" w:color="FF0000"/>
                  </w:divBdr>
                  <w:divsChild>
                    <w:div w:id="1325937402">
                      <w:marLeft w:val="240"/>
                      <w:marRight w:val="24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754624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hss.delaware.gov/dhss/dph/index.html" TargetMode="External"/><Relationship Id="rId18" Type="http://schemas.openxmlformats.org/officeDocument/2006/relationships/hyperlink" Target="https://www.newarkde.gov/" TargetMode="External"/><Relationship Id="rId26" Type="http://schemas.openxmlformats.org/officeDocument/2006/relationships/hyperlink" Target="https://www.irs.gov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cffde.org/cacfp" TargetMode="External"/><Relationship Id="rId34" Type="http://schemas.openxmlformats.org/officeDocument/2006/relationships/hyperlink" Target="https://www.dhss.delaware.gov/dhss/dph/hsp/odw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ityofdover.com/Fire-Marshal" TargetMode="External"/><Relationship Id="rId20" Type="http://schemas.openxmlformats.org/officeDocument/2006/relationships/hyperlink" Target="https://www.cffde.org" TargetMode="External"/><Relationship Id="rId29" Type="http://schemas.openxmlformats.org/officeDocument/2006/relationships/hyperlink" Target="https://www.newarkde.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ison.org/home.asp" TargetMode="External"/><Relationship Id="rId24" Type="http://schemas.openxmlformats.org/officeDocument/2006/relationships/hyperlink" Target="https://www.dhss.delaware.gov/dhss/index.html" TargetMode="External"/><Relationship Id="rId32" Type="http://schemas.openxmlformats.org/officeDocument/2006/relationships/hyperlink" Target="https://townsend.delaware.gov/" TargetMode="External"/><Relationship Id="rId37" Type="http://schemas.openxmlformats.org/officeDocument/2006/relationships/hyperlink" Target="https://uenroll.identogo.com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tatefiremarshal.delaware.gov/" TargetMode="External"/><Relationship Id="rId23" Type="http://schemas.openxmlformats.org/officeDocument/2006/relationships/hyperlink" Target="https://www.delparents.org/cacfp" TargetMode="External"/><Relationship Id="rId28" Type="http://schemas.openxmlformats.org/officeDocument/2006/relationships/hyperlink" Target="https://newcastlecity.delaware.gov/" TargetMode="External"/><Relationship Id="rId36" Type="http://schemas.openxmlformats.org/officeDocument/2006/relationships/hyperlink" Target="https://dieec.udel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ilmingtonde.gov/" TargetMode="External"/><Relationship Id="rId31" Type="http://schemas.openxmlformats.org/officeDocument/2006/relationships/hyperlink" Target="https://www.townofelsmer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delaware.gov/families/birth-age-5/occl/" TargetMode="External"/><Relationship Id="rId22" Type="http://schemas.openxmlformats.org/officeDocument/2006/relationships/hyperlink" Target="https://www.delparents.org" TargetMode="External"/><Relationship Id="rId27" Type="http://schemas.openxmlformats.org/officeDocument/2006/relationships/hyperlink" Target="https://revenue.delaware.gov/" TargetMode="External"/><Relationship Id="rId30" Type="http://schemas.openxmlformats.org/officeDocument/2006/relationships/hyperlink" Target="https://www.wilmingtonde.gov/" TargetMode="External"/><Relationship Id="rId35" Type="http://schemas.openxmlformats.org/officeDocument/2006/relationships/hyperlink" Target="https://www.dieec.udel.edu/home-revision-2/qis-revision-update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kids.delaware.gov/family-services/child-abuse.-and-neglect-reporting/" TargetMode="External"/><Relationship Id="rId17" Type="http://schemas.openxmlformats.org/officeDocument/2006/relationships/hyperlink" Target="https://newcastlecity.delaware.gov/" TargetMode="External"/><Relationship Id="rId25" Type="http://schemas.openxmlformats.org/officeDocument/2006/relationships/hyperlink" Target="https://revenue.delaware.gov/" TargetMode="External"/><Relationship Id="rId33" Type="http://schemas.openxmlformats.org/officeDocument/2006/relationships/hyperlink" Target="https://www.cityofdover.com/" TargetMode="External"/><Relationship Id="rId38" Type="http://schemas.openxmlformats.org/officeDocument/2006/relationships/hyperlink" Target="https://statefiremarshal.delaware.gov/electrical-inspection-ag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3" ma:contentTypeDescription="Create a new document." ma:contentTypeScope="" ma:versionID="d9cc2622d44ae842116de7bfc9ea9252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7b67089dde67f06e4412dd45387ae885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7E9F97-9E5D-4F44-9E16-170F1ADDD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623A2-2295-4CA8-A191-75F61A5D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02F83-FB0F-49CF-BD34-7D6B3E84D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2DE1E-BBEF-4CAB-8931-0303C7FDE9E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4209</Characters>
  <Application>Microsoft Office Word</Application>
  <DocSecurity>0</DocSecurity>
  <Lines>263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PHONE NUMBERS</vt:lpstr>
    </vt:vector>
  </TitlesOfParts>
  <Company>DSCYF</Company>
  <LinksUpToDate>false</LinksUpToDate>
  <CharactersWithSpaces>4391</CharactersWithSpaces>
  <SharedDoc>false</SharedDoc>
  <HLinks>
    <vt:vector size="156" baseType="variant">
      <vt:variant>
        <vt:i4>2359415</vt:i4>
      </vt:variant>
      <vt:variant>
        <vt:i4>75</vt:i4>
      </vt:variant>
      <vt:variant>
        <vt:i4>0</vt:i4>
      </vt:variant>
      <vt:variant>
        <vt:i4>5</vt:i4>
      </vt:variant>
      <vt:variant>
        <vt:lpwstr>https://www.statefiremarshal.delaware.gov/</vt:lpwstr>
      </vt:variant>
      <vt:variant>
        <vt:lpwstr/>
      </vt:variant>
      <vt:variant>
        <vt:i4>2818168</vt:i4>
      </vt:variant>
      <vt:variant>
        <vt:i4>72</vt:i4>
      </vt:variant>
      <vt:variant>
        <vt:i4>0</vt:i4>
      </vt:variant>
      <vt:variant>
        <vt:i4>5</vt:i4>
      </vt:variant>
      <vt:variant>
        <vt:lpwstr>https://dieec.udel.edu/</vt:lpwstr>
      </vt:variant>
      <vt:variant>
        <vt:lpwstr/>
      </vt:variant>
      <vt:variant>
        <vt:i4>7864438</vt:i4>
      </vt:variant>
      <vt:variant>
        <vt:i4>69</vt:i4>
      </vt:variant>
      <vt:variant>
        <vt:i4>0</vt:i4>
      </vt:variant>
      <vt:variant>
        <vt:i4>5</vt:i4>
      </vt:variant>
      <vt:variant>
        <vt:lpwstr>https://www.delawarestars.udel.edu/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https://www.dhss.delaware.gov/dph/hsp/dwlabcert.html</vt:lpwstr>
      </vt:variant>
      <vt:variant>
        <vt:lpwstr/>
      </vt:variant>
      <vt:variant>
        <vt:i4>5898326</vt:i4>
      </vt:variant>
      <vt:variant>
        <vt:i4>63</vt:i4>
      </vt:variant>
      <vt:variant>
        <vt:i4>0</vt:i4>
      </vt:variant>
      <vt:variant>
        <vt:i4>5</vt:i4>
      </vt:variant>
      <vt:variant>
        <vt:lpwstr>https://www.cityofdover.com/</vt:lpwstr>
      </vt:variant>
      <vt:variant>
        <vt:lpwstr/>
      </vt:variant>
      <vt:variant>
        <vt:i4>3276852</vt:i4>
      </vt:variant>
      <vt:variant>
        <vt:i4>60</vt:i4>
      </vt:variant>
      <vt:variant>
        <vt:i4>0</vt:i4>
      </vt:variant>
      <vt:variant>
        <vt:i4>5</vt:i4>
      </vt:variant>
      <vt:variant>
        <vt:lpwstr>https://www.townofelsmere.com/</vt:lpwstr>
      </vt:variant>
      <vt:variant>
        <vt:lpwstr/>
      </vt:variant>
      <vt:variant>
        <vt:i4>4980767</vt:i4>
      </vt:variant>
      <vt:variant>
        <vt:i4>57</vt:i4>
      </vt:variant>
      <vt:variant>
        <vt:i4>0</vt:i4>
      </vt:variant>
      <vt:variant>
        <vt:i4>5</vt:i4>
      </vt:variant>
      <vt:variant>
        <vt:lpwstr>https://www.wilmingtonde.gov/</vt:lpwstr>
      </vt:variant>
      <vt:variant>
        <vt:lpwstr/>
      </vt:variant>
      <vt:variant>
        <vt:i4>7209066</vt:i4>
      </vt:variant>
      <vt:variant>
        <vt:i4>54</vt:i4>
      </vt:variant>
      <vt:variant>
        <vt:i4>0</vt:i4>
      </vt:variant>
      <vt:variant>
        <vt:i4>5</vt:i4>
      </vt:variant>
      <vt:variant>
        <vt:lpwstr>https://www.cityofnewarkde.us/</vt:lpwstr>
      </vt:variant>
      <vt:variant>
        <vt:lpwstr/>
      </vt:variant>
      <vt:variant>
        <vt:i4>2097269</vt:i4>
      </vt:variant>
      <vt:variant>
        <vt:i4>51</vt:i4>
      </vt:variant>
      <vt:variant>
        <vt:i4>0</vt:i4>
      </vt:variant>
      <vt:variant>
        <vt:i4>5</vt:i4>
      </vt:variant>
      <vt:variant>
        <vt:lpwstr>https://newcastlecity.delaware.gov/</vt:lpwstr>
      </vt:variant>
      <vt:variant>
        <vt:lpwstr/>
      </vt:variant>
      <vt:variant>
        <vt:i4>5963779</vt:i4>
      </vt:variant>
      <vt:variant>
        <vt:i4>48</vt:i4>
      </vt:variant>
      <vt:variant>
        <vt:i4>0</vt:i4>
      </vt:variant>
      <vt:variant>
        <vt:i4>5</vt:i4>
      </vt:variant>
      <vt:variant>
        <vt:lpwstr>https://revenue.delaware.gov/</vt:lpwstr>
      </vt:variant>
      <vt:variant>
        <vt:lpwstr/>
      </vt:variant>
      <vt:variant>
        <vt:i4>5505099</vt:i4>
      </vt:variant>
      <vt:variant>
        <vt:i4>45</vt:i4>
      </vt:variant>
      <vt:variant>
        <vt:i4>0</vt:i4>
      </vt:variant>
      <vt:variant>
        <vt:i4>5</vt:i4>
      </vt:variant>
      <vt:variant>
        <vt:lpwstr>https://www.irs.gov/</vt:lpwstr>
      </vt:variant>
      <vt:variant>
        <vt:lpwstr/>
      </vt:variant>
      <vt:variant>
        <vt:i4>5963779</vt:i4>
      </vt:variant>
      <vt:variant>
        <vt:i4>42</vt:i4>
      </vt:variant>
      <vt:variant>
        <vt:i4>0</vt:i4>
      </vt:variant>
      <vt:variant>
        <vt:i4>5</vt:i4>
      </vt:variant>
      <vt:variant>
        <vt:lpwstr>https://revenue.delaware.gov/</vt:lpwstr>
      </vt:variant>
      <vt:variant>
        <vt:lpwstr/>
      </vt:variant>
      <vt:variant>
        <vt:i4>5963777</vt:i4>
      </vt:variant>
      <vt:variant>
        <vt:i4>39</vt:i4>
      </vt:variant>
      <vt:variant>
        <vt:i4>0</vt:i4>
      </vt:variant>
      <vt:variant>
        <vt:i4>5</vt:i4>
      </vt:variant>
      <vt:variant>
        <vt:lpwstr>https://www.dhss.delaware.gov/dhss/index.html</vt:lpwstr>
      </vt:variant>
      <vt:variant>
        <vt:lpwstr/>
      </vt:variant>
      <vt:variant>
        <vt:i4>1769552</vt:i4>
      </vt:variant>
      <vt:variant>
        <vt:i4>36</vt:i4>
      </vt:variant>
      <vt:variant>
        <vt:i4>0</vt:i4>
      </vt:variant>
      <vt:variant>
        <vt:i4>5</vt:i4>
      </vt:variant>
      <vt:variant>
        <vt:lpwstr>https://www.ccwilm.org/child-and-adult-care-food-program/</vt:lpwstr>
      </vt:variant>
      <vt:variant>
        <vt:lpwstr/>
      </vt:variant>
      <vt:variant>
        <vt:i4>3801188</vt:i4>
      </vt:variant>
      <vt:variant>
        <vt:i4>33</vt:i4>
      </vt:variant>
      <vt:variant>
        <vt:i4>0</vt:i4>
      </vt:variant>
      <vt:variant>
        <vt:i4>5</vt:i4>
      </vt:variant>
      <vt:variant>
        <vt:lpwstr>https://www.delparents.org/</vt:lpwstr>
      </vt:variant>
      <vt:variant>
        <vt:lpwstr/>
      </vt:variant>
      <vt:variant>
        <vt:i4>4063272</vt:i4>
      </vt:variant>
      <vt:variant>
        <vt:i4>30</vt:i4>
      </vt:variant>
      <vt:variant>
        <vt:i4>0</vt:i4>
      </vt:variant>
      <vt:variant>
        <vt:i4>5</vt:i4>
      </vt:variant>
      <vt:variant>
        <vt:lpwstr>https://www.cffde.org/cacfp</vt:lpwstr>
      </vt:variant>
      <vt:variant>
        <vt:lpwstr/>
      </vt:variant>
      <vt:variant>
        <vt:i4>3735592</vt:i4>
      </vt:variant>
      <vt:variant>
        <vt:i4>27</vt:i4>
      </vt:variant>
      <vt:variant>
        <vt:i4>0</vt:i4>
      </vt:variant>
      <vt:variant>
        <vt:i4>5</vt:i4>
      </vt:variant>
      <vt:variant>
        <vt:lpwstr>https://www.cffde.org/</vt:lpwstr>
      </vt:variant>
      <vt:variant>
        <vt:lpwstr/>
      </vt:variant>
      <vt:variant>
        <vt:i4>4980767</vt:i4>
      </vt:variant>
      <vt:variant>
        <vt:i4>24</vt:i4>
      </vt:variant>
      <vt:variant>
        <vt:i4>0</vt:i4>
      </vt:variant>
      <vt:variant>
        <vt:i4>5</vt:i4>
      </vt:variant>
      <vt:variant>
        <vt:lpwstr>https://www.wilmingtonde.gov/</vt:lpwstr>
      </vt:variant>
      <vt:variant>
        <vt:lpwstr/>
      </vt:variant>
      <vt:variant>
        <vt:i4>7209066</vt:i4>
      </vt:variant>
      <vt:variant>
        <vt:i4>21</vt:i4>
      </vt:variant>
      <vt:variant>
        <vt:i4>0</vt:i4>
      </vt:variant>
      <vt:variant>
        <vt:i4>5</vt:i4>
      </vt:variant>
      <vt:variant>
        <vt:lpwstr>https://www.cityofnewarkde.us/</vt:lpwstr>
      </vt:variant>
      <vt:variant>
        <vt:lpwstr/>
      </vt:variant>
      <vt:variant>
        <vt:i4>2097269</vt:i4>
      </vt:variant>
      <vt:variant>
        <vt:i4>18</vt:i4>
      </vt:variant>
      <vt:variant>
        <vt:i4>0</vt:i4>
      </vt:variant>
      <vt:variant>
        <vt:i4>5</vt:i4>
      </vt:variant>
      <vt:variant>
        <vt:lpwstr>https://newcastlecity.delaware.gov/</vt:lpwstr>
      </vt:variant>
      <vt:variant>
        <vt:lpwstr/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https://www.cityofdover.com/</vt:lpwstr>
      </vt:variant>
      <vt:variant>
        <vt:lpwstr/>
      </vt:variant>
      <vt:variant>
        <vt:i4>2359415</vt:i4>
      </vt:variant>
      <vt:variant>
        <vt:i4>12</vt:i4>
      </vt:variant>
      <vt:variant>
        <vt:i4>0</vt:i4>
      </vt:variant>
      <vt:variant>
        <vt:i4>5</vt:i4>
      </vt:variant>
      <vt:variant>
        <vt:lpwstr>https://www.statefiremarshal.delaware.gov/</vt:lpwstr>
      </vt:variant>
      <vt:variant>
        <vt:lpwstr/>
      </vt:variant>
      <vt:variant>
        <vt:i4>1048651</vt:i4>
      </vt:variant>
      <vt:variant>
        <vt:i4>9</vt:i4>
      </vt:variant>
      <vt:variant>
        <vt:i4>0</vt:i4>
      </vt:variant>
      <vt:variant>
        <vt:i4>5</vt:i4>
      </vt:variant>
      <vt:variant>
        <vt:lpwstr>https://education.delaware.gov/families/occl/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https://dhss.delaware.gov/dhss/dph/index.html</vt:lpwstr>
      </vt:variant>
      <vt:variant>
        <vt:lpwstr/>
      </vt:variant>
      <vt:variant>
        <vt:i4>5243003</vt:i4>
      </vt:variant>
      <vt:variant>
        <vt:i4>3</vt:i4>
      </vt:variant>
      <vt:variant>
        <vt:i4>0</vt:i4>
      </vt:variant>
      <vt:variant>
        <vt:i4>5</vt:i4>
      </vt:variant>
      <vt:variant>
        <vt:lpwstr>https://kids.delaware.gov/fs/fs_iseethesigns.shtml</vt:lpwstr>
      </vt:variant>
      <vt:variant>
        <vt:lpwstr/>
      </vt:variant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https://www.poison.org/home.asp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PHONE NUMBERS</dc:title>
  <dc:subject/>
  <dc:creator>sara.mcnew</dc:creator>
  <cp:keywords/>
  <cp:lastModifiedBy>Romanelli, Daphne</cp:lastModifiedBy>
  <cp:revision>14</cp:revision>
  <cp:lastPrinted>2013-09-13T15:35:00Z</cp:lastPrinted>
  <dcterms:created xsi:type="dcterms:W3CDTF">2024-03-01T18:51:00Z</dcterms:created>
  <dcterms:modified xsi:type="dcterms:W3CDTF">2024-03-05T15:45:00Z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Garvey Kimberly</vt:lpwstr>
  </property>
  <property fmtid="{D5CDD505-2E9C-101B-9397-08002B2CF9AE}" pid="3" name="Order">
    <vt:lpwstr>86000.0000000000</vt:lpwstr>
  </property>
  <property fmtid="{D5CDD505-2E9C-101B-9397-08002B2CF9AE}" pid="4" name="display_urn:schemas-microsoft-com:office:office#Author">
    <vt:lpwstr>Garvey Kimberly</vt:lpwstr>
  </property>
  <property fmtid="{D5CDD505-2E9C-101B-9397-08002B2CF9AE}" pid="5" name="ContentTypeId">
    <vt:lpwstr>0x01010054004D3BF3C0B2409C39BFA2919B3B35</vt:lpwstr>
  </property>
  <property fmtid="{D5CDD505-2E9C-101B-9397-08002B2CF9AE}" pid="6" name="GrammarlyDocumentId">
    <vt:lpwstr>d98d454492002f86c31eb7c900367d5de69f3d4d53585cbfd925126c4db54428</vt:lpwstr>
  </property>
</Properties>
</file>