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0E57" w14:textId="72EFE89D" w:rsidR="00E56564" w:rsidRPr="00E56564" w:rsidRDefault="00D849ED">
      <w:pPr>
        <w:rPr>
          <w:b/>
        </w:rPr>
      </w:pPr>
      <w:hyperlink r:id="rId5" w:history="1">
        <w:r w:rsidR="00E56564" w:rsidRPr="005850B8">
          <w:rPr>
            <w:rStyle w:val="Hyperlink"/>
            <w:b/>
          </w:rPr>
          <w:t xml:space="preserve">Work-Based Learning </w:t>
        </w:r>
        <w:r w:rsidR="0016747D" w:rsidRPr="005850B8">
          <w:rPr>
            <w:rStyle w:val="Hyperlink"/>
            <w:b/>
          </w:rPr>
          <w:t>Practicum</w:t>
        </w:r>
      </w:hyperlink>
      <w:r w:rsidR="0016747D">
        <w:rPr>
          <w:b/>
        </w:rPr>
        <w:t xml:space="preserve"> </w:t>
      </w:r>
      <w:r w:rsidR="00E56564" w:rsidRPr="00E56564">
        <w:rPr>
          <w:b/>
        </w:rPr>
        <w:t>Course and Policy Guidelines</w:t>
      </w:r>
      <w:r w:rsidR="000A4DBA">
        <w:rPr>
          <w:b/>
        </w:rPr>
        <w:t xml:space="preserve"> Overview</w:t>
      </w:r>
    </w:p>
    <w:p w14:paraId="7F98EC54" w14:textId="77B40002" w:rsidR="00E62EF9" w:rsidRDefault="00E56564">
      <w:r>
        <w:t xml:space="preserve">Local Education Agencies (LEAs) are encouraged to complete an </w:t>
      </w:r>
      <w:r w:rsidR="00E62EF9">
        <w:t>abbreviated</w:t>
      </w:r>
      <w:r>
        <w:t xml:space="preserve"> </w:t>
      </w:r>
      <w:r w:rsidR="003C4028">
        <w:t xml:space="preserve">amendment </w:t>
      </w:r>
      <w:r>
        <w:t xml:space="preserve">application </w:t>
      </w:r>
      <w:r w:rsidR="0016747D">
        <w:t>for adoption of</w:t>
      </w:r>
      <w:r>
        <w:t xml:space="preserve"> the </w:t>
      </w:r>
      <w:r w:rsidR="0016747D">
        <w:t xml:space="preserve">Career and Technical Education (CTE) </w:t>
      </w:r>
      <w:r>
        <w:t xml:space="preserve">Work-Based Learning Practicum (WBLP) course. </w:t>
      </w:r>
      <w:r w:rsidR="0016747D">
        <w:t xml:space="preserve"> </w:t>
      </w:r>
      <w:r>
        <w:t>Both online</w:t>
      </w:r>
      <w:r w:rsidR="0016747D">
        <w:t xml:space="preserve"> and in-</w:t>
      </w:r>
      <w:r>
        <w:t xml:space="preserve">person professional learning opportunities, as well as supporting resources, will be available this school year for LEAs wishing to implement in the 2019-20 or 2020-21 school year.  </w:t>
      </w:r>
      <w:r w:rsidR="0016747D">
        <w:t>CTE Innovation Grant funds are available to expand work-based learning through the WBLP</w:t>
      </w:r>
      <w:r w:rsidR="00E62EF9">
        <w:t xml:space="preserve"> course</w:t>
      </w:r>
      <w:r w:rsidR="0016747D">
        <w:t xml:space="preserve">.  </w:t>
      </w:r>
    </w:p>
    <w:p w14:paraId="28AF52B8" w14:textId="77777777" w:rsidR="00E62EF9" w:rsidRDefault="0016747D">
      <w:r>
        <w:t xml:space="preserve">In addition, </w:t>
      </w:r>
      <w:r w:rsidR="00E56564">
        <w:t xml:space="preserve">WBL Policy Guidelines will be vetted </w:t>
      </w:r>
      <w:r>
        <w:t xml:space="preserve">with CTE stakeholders </w:t>
      </w:r>
      <w:r w:rsidR="00E56564">
        <w:t>in the fall of 2019</w:t>
      </w:r>
      <w:r>
        <w:t xml:space="preserve"> and published in early 2020.  Please contact Lisa Stoner-Torbert, CTE Policy Advisor, </w:t>
      </w:r>
      <w:r w:rsidR="00E62EF9">
        <w:t xml:space="preserve">should you have any questions or need additional assistance </w:t>
      </w:r>
      <w:r>
        <w:t>at</w:t>
      </w:r>
      <w:r w:rsidR="00E62EF9">
        <w:t xml:space="preserve">: </w:t>
      </w:r>
      <w:r>
        <w:t xml:space="preserve"> </w:t>
      </w:r>
      <w:hyperlink r:id="rId6" w:history="1">
        <w:r w:rsidRPr="003C08E3">
          <w:rPr>
            <w:rStyle w:val="Hyperlink"/>
          </w:rPr>
          <w:t>lisa.stoner-torbert@doe.k12.de.us</w:t>
        </w:r>
      </w:hyperlink>
      <w:r w:rsidR="00E62EF9">
        <w:t>.</w:t>
      </w:r>
    </w:p>
    <w:p w14:paraId="69052E97" w14:textId="77777777" w:rsidR="00E62EF9" w:rsidRDefault="00E62EF9">
      <w:pPr>
        <w:rPr>
          <w:b/>
        </w:rPr>
      </w:pPr>
    </w:p>
    <w:p w14:paraId="06D93738" w14:textId="49AA92B4" w:rsidR="00F10390" w:rsidRDefault="00D849ED">
      <w:pPr>
        <w:rPr>
          <w:b/>
        </w:rPr>
      </w:pPr>
      <w:hyperlink r:id="rId7" w:history="1">
        <w:r w:rsidR="00E56564" w:rsidRPr="005850B8">
          <w:rPr>
            <w:rStyle w:val="Hyperlink"/>
            <w:b/>
          </w:rPr>
          <w:t>Work-Base</w:t>
        </w:r>
        <w:r w:rsidR="000A4DBA" w:rsidRPr="005850B8">
          <w:rPr>
            <w:rStyle w:val="Hyperlink"/>
            <w:b/>
          </w:rPr>
          <w:t>d</w:t>
        </w:r>
        <w:r w:rsidR="00E56564" w:rsidRPr="005850B8">
          <w:rPr>
            <w:rStyle w:val="Hyperlink"/>
            <w:b/>
          </w:rPr>
          <w:t xml:space="preserve"> Learning </w:t>
        </w:r>
        <w:r w:rsidR="0016747D" w:rsidRPr="005850B8">
          <w:rPr>
            <w:rStyle w:val="Hyperlink"/>
            <w:b/>
          </w:rPr>
          <w:t>Practicum</w:t>
        </w:r>
      </w:hyperlink>
      <w:r w:rsidR="0016747D" w:rsidRPr="0016747D">
        <w:rPr>
          <w:b/>
        </w:rPr>
        <w:t xml:space="preserve"> Course Application</w:t>
      </w:r>
      <w:r w:rsidR="000A4DBA">
        <w:rPr>
          <w:b/>
        </w:rPr>
        <w:t xml:space="preserve"> Instructions</w:t>
      </w:r>
    </w:p>
    <w:p w14:paraId="56280315" w14:textId="4F714702" w:rsidR="0016747D" w:rsidRDefault="000A4DBA" w:rsidP="000A4DBA">
      <w:r>
        <w:t>LEAs wishing to apply for Work-Based Learning Practicum (WBLP) course approval must complete the following section</w:t>
      </w:r>
      <w:r w:rsidR="003C4028">
        <w:t>s</w:t>
      </w:r>
      <w:r>
        <w:t xml:space="preserve"> of the “Amendment” application through the CTE Portal:</w:t>
      </w:r>
    </w:p>
    <w:p w14:paraId="580B2F1E" w14:textId="77777777" w:rsidR="000A4DBA" w:rsidRDefault="000A4DBA" w:rsidP="00E62EF9">
      <w:pPr>
        <w:pStyle w:val="ListParagraph"/>
        <w:numPr>
          <w:ilvl w:val="0"/>
          <w:numId w:val="2"/>
        </w:numPr>
        <w:ind w:left="360"/>
      </w:pPr>
      <w:r w:rsidRPr="000A4DBA">
        <w:rPr>
          <w:b/>
        </w:rPr>
        <w:t>LEA Information</w:t>
      </w:r>
      <w:r w:rsidR="00E62EF9">
        <w:rPr>
          <w:b/>
        </w:rPr>
        <w:t xml:space="preserve"> </w:t>
      </w:r>
      <w:r w:rsidR="00E62EF9">
        <w:t>– Enter required district and school level information</w:t>
      </w:r>
      <w:r>
        <w:t>;</w:t>
      </w:r>
    </w:p>
    <w:p w14:paraId="401B80B8" w14:textId="77777777" w:rsidR="000A4DBA" w:rsidRDefault="000A4DBA" w:rsidP="00E62EF9">
      <w:pPr>
        <w:pStyle w:val="ListParagraph"/>
        <w:numPr>
          <w:ilvl w:val="0"/>
          <w:numId w:val="2"/>
        </w:numPr>
        <w:ind w:left="360"/>
      </w:pPr>
      <w:r w:rsidRPr="000A4DBA">
        <w:rPr>
          <w:b/>
        </w:rPr>
        <w:t>Rationale</w:t>
      </w:r>
      <w:r>
        <w:t xml:space="preserve"> – Provide a broad overview of the </w:t>
      </w:r>
      <w:r w:rsidRPr="00E62EF9">
        <w:rPr>
          <w:i/>
        </w:rPr>
        <w:t>district and school level WBL implementation plan</w:t>
      </w:r>
      <w:r>
        <w:t xml:space="preserve"> to include the WBLP standards and opportunities for students to participate in WBL immersion experiences, as well as the </w:t>
      </w:r>
      <w:r w:rsidRPr="00E62EF9">
        <w:rPr>
          <w:i/>
        </w:rPr>
        <w:t>school year</w:t>
      </w:r>
      <w:r>
        <w:t xml:space="preserve"> in which WBLP will be implemented (SY 2019-20 or SY 2020-21);</w:t>
      </w:r>
    </w:p>
    <w:p w14:paraId="60875ECF" w14:textId="0718DDD8" w:rsidR="00D849ED" w:rsidRDefault="00E62EF9" w:rsidP="00D849ED">
      <w:pPr>
        <w:pStyle w:val="ListParagraph"/>
        <w:numPr>
          <w:ilvl w:val="0"/>
          <w:numId w:val="2"/>
        </w:numPr>
        <w:spacing w:after="0"/>
        <w:ind w:left="360"/>
      </w:pPr>
      <w:r>
        <w:rPr>
          <w:b/>
        </w:rPr>
        <w:t xml:space="preserve">Documentation </w:t>
      </w:r>
      <w:r>
        <w:t xml:space="preserve">– </w:t>
      </w:r>
      <w:r w:rsidR="00D849ED">
        <w:t>Upload completed WBLP course application as a PDF; and</w:t>
      </w:r>
      <w:bookmarkStart w:id="0" w:name="_GoBack"/>
      <w:bookmarkEnd w:id="0"/>
      <w:r w:rsidR="00D849ED">
        <w:t xml:space="preserve"> </w:t>
      </w:r>
    </w:p>
    <w:p w14:paraId="19ED7EA8" w14:textId="7F083B1E" w:rsidR="00E62EF9" w:rsidRPr="0016747D" w:rsidRDefault="00D849ED" w:rsidP="00D849ED">
      <w:pPr>
        <w:spacing w:after="0"/>
        <w:ind w:left="1980"/>
      </w:pPr>
      <w:r>
        <w:t xml:space="preserve">Download the Assurances </w:t>
      </w:r>
      <w:r>
        <w:t xml:space="preserve">template, obtain the required signatures, and upload </w:t>
      </w:r>
      <w:r>
        <w:t>the Assurances document as a PDF.</w:t>
      </w:r>
    </w:p>
    <w:sectPr w:rsidR="00E62EF9" w:rsidRPr="0016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55B"/>
    <w:multiLevelType w:val="hybridMultilevel"/>
    <w:tmpl w:val="9962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2D5B"/>
    <w:multiLevelType w:val="hybridMultilevel"/>
    <w:tmpl w:val="62164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4"/>
    <w:rsid w:val="000A4DBA"/>
    <w:rsid w:val="0016747D"/>
    <w:rsid w:val="003C4028"/>
    <w:rsid w:val="005850B8"/>
    <w:rsid w:val="00693B4B"/>
    <w:rsid w:val="00AC100E"/>
    <w:rsid w:val="00D849ED"/>
    <w:rsid w:val="00E56564"/>
    <w:rsid w:val="00E62EF9"/>
    <w:rsid w:val="00F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D778"/>
  <w15:chartTrackingRefBased/>
  <w15:docId w15:val="{86870405-F370-4B46-BB0E-1FB11C0B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4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1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delaware.gov/educators/academic-standards/career_and_technical_education/statemodel_programs_of_stu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stoner-torbert@doe.k12.de.us" TargetMode="External"/><Relationship Id="rId5" Type="http://schemas.openxmlformats.org/officeDocument/2006/relationships/hyperlink" Target="https://education.delaware.gov/educators/academic-standards/career_and_technical_education/statemodel_programs_of_stud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Stoner Lisa</dc:creator>
  <cp:keywords/>
  <dc:description/>
  <cp:lastModifiedBy>Gill Bart</cp:lastModifiedBy>
  <cp:revision>2</cp:revision>
  <dcterms:created xsi:type="dcterms:W3CDTF">2019-08-15T13:10:00Z</dcterms:created>
  <dcterms:modified xsi:type="dcterms:W3CDTF">2019-08-15T13:10:00Z</dcterms:modified>
</cp:coreProperties>
</file>