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71DAE2" w14:textId="77777777" w:rsidR="00DE72D1" w:rsidRDefault="00C1329E">
      <w:pPr>
        <w:pStyle w:val="Heading1"/>
        <w:jc w:val="both"/>
      </w:pPr>
      <w:r>
        <w:rPr>
          <w:color w:val="17365D"/>
        </w:rPr>
        <w:t>DIAA</w:t>
      </w:r>
      <w:r>
        <w:rPr>
          <w:color w:val="17365D"/>
          <w:spacing w:val="39"/>
        </w:rPr>
        <w:t xml:space="preserve"> </w:t>
      </w:r>
      <w:r>
        <w:rPr>
          <w:color w:val="17365D"/>
        </w:rPr>
        <w:t>Emergency</w:t>
      </w:r>
      <w:r>
        <w:rPr>
          <w:color w:val="17365D"/>
          <w:spacing w:val="40"/>
        </w:rPr>
        <w:t xml:space="preserve"> </w:t>
      </w:r>
      <w:r>
        <w:rPr>
          <w:color w:val="17365D"/>
        </w:rPr>
        <w:t>Action</w:t>
      </w:r>
      <w:r>
        <w:rPr>
          <w:color w:val="17365D"/>
          <w:spacing w:val="44"/>
        </w:rPr>
        <w:t xml:space="preserve"> </w:t>
      </w:r>
      <w:r>
        <w:rPr>
          <w:color w:val="17365D"/>
          <w:spacing w:val="-4"/>
        </w:rPr>
        <w:t>Plan</w:t>
      </w:r>
    </w:p>
    <w:p w14:paraId="53E6D8B5" w14:textId="77777777" w:rsidR="00DE72D1" w:rsidRDefault="00C1329E">
      <w:pPr>
        <w:pStyle w:val="BodyText"/>
        <w:spacing w:before="8"/>
        <w:rPr>
          <w:rFonts w:ascii="Cambria"/>
          <w:sz w:val="5"/>
        </w:rPr>
      </w:pPr>
      <w:r>
        <w:rPr>
          <w:noProof/>
        </w:rPr>
        <mc:AlternateContent>
          <mc:Choice Requires="wps">
            <w:drawing>
              <wp:anchor distT="0" distB="0" distL="0" distR="0" simplePos="0" relativeHeight="487587840" behindDoc="1" locked="0" layoutInCell="1" allowOverlap="1" wp14:anchorId="3F37E5AB" wp14:editId="5E729CDF">
                <wp:simplePos x="0" y="0"/>
                <wp:positionH relativeFrom="page">
                  <wp:posOffset>895985</wp:posOffset>
                </wp:positionH>
                <wp:positionV relativeFrom="paragraph">
                  <wp:posOffset>57845</wp:posOffset>
                </wp:positionV>
                <wp:extent cx="5995035" cy="127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95035" cy="1270"/>
                        </a:xfrm>
                        <a:custGeom>
                          <a:avLst/>
                          <a:gdLst/>
                          <a:ahLst/>
                          <a:cxnLst/>
                          <a:rect l="l" t="t" r="r" b="b"/>
                          <a:pathLst>
                            <a:path w="5995035">
                              <a:moveTo>
                                <a:pt x="0" y="0"/>
                              </a:moveTo>
                              <a:lnTo>
                                <a:pt x="5995035" y="0"/>
                              </a:lnTo>
                            </a:path>
                          </a:pathLst>
                        </a:custGeom>
                        <a:ln w="15240">
                          <a:solidFill>
                            <a:srgbClr val="4F81BB"/>
                          </a:solidFill>
                          <a:prstDash val="solid"/>
                        </a:ln>
                      </wps:spPr>
                      <wps:bodyPr wrap="square" lIns="0" tIns="0" rIns="0" bIns="0" rtlCol="0">
                        <a:prstTxWarp prst="textNoShape">
                          <a:avLst/>
                        </a:prstTxWarp>
                        <a:noAutofit/>
                      </wps:bodyPr>
                    </wps:wsp>
                  </a:graphicData>
                </a:graphic>
              </wp:anchor>
            </w:drawing>
          </mc:Choice>
          <mc:Fallback>
            <w:pict>
              <v:shape w14:anchorId="1149656A" id="Graphic 1" o:spid="_x0000_s1026" style="position:absolute;margin-left:70.55pt;margin-top:4.55pt;width:472.0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59950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c17FQIAAFwEAAAOAAAAZHJzL2Uyb0RvYy54bWysVE1v2zAMvQ/YfxB0X+xkzdYacYq1QYYB&#10;RVugGXZWZDk2JouaqMTuvx8lfyTrbsMuwpNIU+/xUV7ddo1mJ+WwBpPz+SzlTBkJRW0OOf++2364&#10;5gy9MIXQYFTOXxXy2/X7d6vWZmoBFehCOUZFDGatzXnlvc2SBGWlGoEzsMpQsATXCE9bd0gKJ1qq&#10;3uhkkaafkhZcYR1IhUinmz7I17F+WSrpn8oSlWc658TNx9XFdR/WZL0S2cEJW9VyoCH+gUUjakOX&#10;TqU2wgt2dPVfpZpaOkAo/UxCk0BZ1lJFDaRmnr5R81IJq6IWag7aqU34/8rKx9OLfXaBOtoHkD+R&#10;OpK0FrMpEjY45HSla0IuEWdd7OLr1EXVeSbpcHlzs0w/LjmTFJsvPscmJyIbv5VH9F8VxDri9IC+&#10;96AYkahGJDszQkdOBg919NBzRh46zsjDfe+hFT58F8gFyNozkXDWwEntIEb9G+ZE7RzV5jJrkjKq&#10;pNw+g0C4hnrVg3g14Utx2gQW8+XiKo2zgaDrYltrHWigO+zvtWMnQaquttfzu7sghEr8kWYd+o3A&#10;qs+LoSFNm8Go3pvg0h6K12fHWhrnnOOvo3CKM/3N0LyE2R+BG8F+BM7re4gvJHaI7tx1P4SzLFyf&#10;c0/WPsI4jSIbXQvap9zwpYEvRw9lHSyNQ9QzGjY0wlHg8NzCG7ncx6zzT2H9GwAA//8DAFBLAwQU&#10;AAYACAAAACEAoH3fHOAAAAANAQAADwAAAGRycy9kb3ducmV2LnhtbExPwW7CMAy9T9o/RJ7EbaSF&#10;bWKlKUIgbiBt3bRz2pi2WuOUJoWOr585bRdbz89+fi9djbYVZ+x940hBPI1AIJXONFQp+PzYPS5A&#10;+KDJ6NYRKvhBD6vs/i7ViXEXesdzHirBIuQTraAOoUuk9GWNVvup65CYO7re6sCwr6Tp9YXFbStn&#10;UfQirW6IP9S6w02N5Xc+WFa5Bj8OX5ttftiX6+MQV6dT8abU5GHcLrmslyACjuHvAm4Z2D9kbKxw&#10;AxkvWsZPccyrCl653fho8TwDUfBgDjJL5f8U2S8AAAD//wMAUEsBAi0AFAAGAAgAAAAhALaDOJL+&#10;AAAA4QEAABMAAAAAAAAAAAAAAAAAAAAAAFtDb250ZW50X1R5cGVzXS54bWxQSwECLQAUAAYACAAA&#10;ACEAOP0h/9YAAACUAQAACwAAAAAAAAAAAAAAAAAvAQAAX3JlbHMvLnJlbHNQSwECLQAUAAYACAAA&#10;ACEAKN3NexUCAABcBAAADgAAAAAAAAAAAAAAAAAuAgAAZHJzL2Uyb0RvYy54bWxQSwECLQAUAAYA&#10;CAAAACEAoH3fHOAAAAANAQAADwAAAAAAAAAAAAAAAABvBAAAZHJzL2Rvd25yZXYueG1sUEsFBgAA&#10;AAAEAAQA8wAAAHwFAAAAAA==&#10;" path="m,l5995035,e" filled="f" strokecolor="#4f81bb" strokeweight="1.2pt">
                <v:path arrowok="t"/>
                <w10:wrap type="topAndBottom" anchorx="page"/>
              </v:shape>
            </w:pict>
          </mc:Fallback>
        </mc:AlternateContent>
      </w:r>
    </w:p>
    <w:p w14:paraId="5A1471F7" w14:textId="77777777" w:rsidR="00DE72D1" w:rsidRDefault="00C1329E">
      <w:pPr>
        <w:pStyle w:val="BodyText"/>
        <w:spacing w:before="350"/>
        <w:ind w:left="111" w:right="103"/>
        <w:jc w:val="both"/>
      </w:pPr>
      <w:r>
        <w:t xml:space="preserve">All schools participating in athletic events must have an EAP in place </w:t>
      </w:r>
      <w:proofErr w:type="gramStart"/>
      <w:r>
        <w:t>in order to</w:t>
      </w:r>
      <w:proofErr w:type="gramEnd"/>
      <w:r>
        <w:t xml:space="preserve"> assist in the safety of </w:t>
      </w:r>
      <w:proofErr w:type="gramStart"/>
      <w:r>
        <w:t>its</w:t>
      </w:r>
      <w:proofErr w:type="gramEnd"/>
      <w:r>
        <w:t xml:space="preserve"> participants.</w:t>
      </w:r>
      <w:r>
        <w:rPr>
          <w:spacing w:val="40"/>
        </w:rPr>
        <w:t xml:space="preserve"> </w:t>
      </w:r>
      <w:r>
        <w:t>As stated in the NFHS Sports Medicine Handbook, the Emergency Action Plan (EAP) is a clearly defined plan of action that medical and athletic staff should design and implement in case an emergency occurs at practice, at a venue, or within the community involving a school’s sports team(s).</w:t>
      </w:r>
    </w:p>
    <w:p w14:paraId="5D65053E" w14:textId="77777777" w:rsidR="00DE72D1" w:rsidRDefault="00DE72D1">
      <w:pPr>
        <w:pStyle w:val="BodyText"/>
        <w:spacing w:before="13"/>
      </w:pPr>
    </w:p>
    <w:p w14:paraId="078706AD" w14:textId="77777777" w:rsidR="00DE72D1" w:rsidRDefault="00C1329E">
      <w:pPr>
        <w:pStyle w:val="BodyText"/>
        <w:ind w:left="111"/>
        <w:jc w:val="both"/>
      </w:pPr>
      <w:r>
        <w:rPr>
          <w:sz w:val="23"/>
        </w:rPr>
        <w:t>This</w:t>
      </w:r>
      <w:r>
        <w:rPr>
          <w:spacing w:val="-2"/>
          <w:sz w:val="23"/>
        </w:rPr>
        <w:t xml:space="preserve"> </w:t>
      </w:r>
      <w:r>
        <w:t>EAP</w:t>
      </w:r>
      <w:r>
        <w:rPr>
          <w:spacing w:val="-2"/>
        </w:rPr>
        <w:t xml:space="preserve"> </w:t>
      </w:r>
      <w:r>
        <w:t>shall</w:t>
      </w:r>
      <w:r>
        <w:rPr>
          <w:spacing w:val="-2"/>
        </w:rPr>
        <w:t xml:space="preserve"> </w:t>
      </w:r>
      <w:r>
        <w:t>include</w:t>
      </w:r>
      <w:r>
        <w:rPr>
          <w:spacing w:val="-5"/>
        </w:rPr>
        <w:t xml:space="preserve"> </w:t>
      </w:r>
      <w:r>
        <w:t>the</w:t>
      </w:r>
      <w:r>
        <w:rPr>
          <w:spacing w:val="-2"/>
        </w:rPr>
        <w:t xml:space="preserve"> following:</w:t>
      </w:r>
    </w:p>
    <w:p w14:paraId="6217C495" w14:textId="77777777" w:rsidR="00DE72D1" w:rsidRDefault="00C1329E">
      <w:pPr>
        <w:pStyle w:val="ListParagraph"/>
        <w:numPr>
          <w:ilvl w:val="0"/>
          <w:numId w:val="2"/>
        </w:numPr>
        <w:tabs>
          <w:tab w:val="left" w:pos="831"/>
        </w:tabs>
        <w:spacing w:before="1" w:line="320" w:lineRule="exact"/>
        <w:rPr>
          <w:rFonts w:ascii="Symbol" w:hAnsi="Symbol"/>
          <w:sz w:val="26"/>
        </w:rPr>
      </w:pPr>
      <w:r>
        <w:t>Identification</w:t>
      </w:r>
      <w:r>
        <w:rPr>
          <w:spacing w:val="-8"/>
        </w:rPr>
        <w:t xml:space="preserve"> </w:t>
      </w:r>
      <w:r>
        <w:t>of</w:t>
      </w:r>
      <w:r>
        <w:rPr>
          <w:spacing w:val="-4"/>
        </w:rPr>
        <w:t xml:space="preserve"> </w:t>
      </w:r>
      <w:r>
        <w:t>personnel</w:t>
      </w:r>
      <w:r>
        <w:rPr>
          <w:spacing w:val="-6"/>
        </w:rPr>
        <w:t xml:space="preserve"> </w:t>
      </w:r>
      <w:r>
        <w:t>to</w:t>
      </w:r>
      <w:r>
        <w:rPr>
          <w:spacing w:val="-3"/>
        </w:rPr>
        <w:t xml:space="preserve"> </w:t>
      </w:r>
      <w:r>
        <w:t>provide</w:t>
      </w:r>
      <w:r>
        <w:rPr>
          <w:spacing w:val="-3"/>
        </w:rPr>
        <w:t xml:space="preserve"> </w:t>
      </w:r>
      <w:r>
        <w:t>the</w:t>
      </w:r>
      <w:r>
        <w:rPr>
          <w:spacing w:val="-6"/>
        </w:rPr>
        <w:t xml:space="preserve"> </w:t>
      </w:r>
      <w:r>
        <w:t>appropriate</w:t>
      </w:r>
      <w:r>
        <w:rPr>
          <w:spacing w:val="-6"/>
        </w:rPr>
        <w:t xml:space="preserve"> </w:t>
      </w:r>
      <w:r>
        <w:t>care</w:t>
      </w:r>
      <w:r>
        <w:rPr>
          <w:spacing w:val="-4"/>
        </w:rPr>
        <w:t xml:space="preserve"> </w:t>
      </w:r>
      <w:r>
        <w:t>and</w:t>
      </w:r>
      <w:r>
        <w:rPr>
          <w:spacing w:val="-4"/>
        </w:rPr>
        <w:t xml:space="preserve"> </w:t>
      </w:r>
      <w:proofErr w:type="gramStart"/>
      <w:r>
        <w:rPr>
          <w:spacing w:val="-2"/>
        </w:rPr>
        <w:t>support</w:t>
      </w:r>
      <w:proofErr w:type="gramEnd"/>
    </w:p>
    <w:p w14:paraId="44DD68A3" w14:textId="77777777" w:rsidR="00DE72D1" w:rsidRDefault="00C1329E">
      <w:pPr>
        <w:pStyle w:val="ListParagraph"/>
        <w:numPr>
          <w:ilvl w:val="0"/>
          <w:numId w:val="2"/>
        </w:numPr>
        <w:tabs>
          <w:tab w:val="left" w:pos="831"/>
        </w:tabs>
        <w:spacing w:line="320" w:lineRule="exact"/>
        <w:rPr>
          <w:rFonts w:ascii="Symbol" w:hAnsi="Symbol"/>
          <w:sz w:val="26"/>
        </w:rPr>
      </w:pPr>
      <w:r>
        <w:t>Identification</w:t>
      </w:r>
      <w:r>
        <w:rPr>
          <w:spacing w:val="-8"/>
        </w:rPr>
        <w:t xml:space="preserve"> </w:t>
      </w:r>
      <w:r>
        <w:t>and</w:t>
      </w:r>
      <w:r>
        <w:rPr>
          <w:spacing w:val="-6"/>
        </w:rPr>
        <w:t xml:space="preserve"> </w:t>
      </w:r>
      <w:r>
        <w:t>maintenance</w:t>
      </w:r>
      <w:r>
        <w:rPr>
          <w:spacing w:val="-3"/>
        </w:rPr>
        <w:t xml:space="preserve"> </w:t>
      </w:r>
      <w:r>
        <w:t>of</w:t>
      </w:r>
      <w:r>
        <w:rPr>
          <w:spacing w:val="-4"/>
        </w:rPr>
        <w:t xml:space="preserve"> </w:t>
      </w:r>
      <w:r>
        <w:t>equipment</w:t>
      </w:r>
      <w:r>
        <w:rPr>
          <w:spacing w:val="-3"/>
        </w:rPr>
        <w:t xml:space="preserve"> </w:t>
      </w:r>
      <w:r>
        <w:t>used</w:t>
      </w:r>
      <w:r>
        <w:rPr>
          <w:spacing w:val="-4"/>
        </w:rPr>
        <w:t xml:space="preserve"> </w:t>
      </w:r>
      <w:r>
        <w:t>in</w:t>
      </w:r>
      <w:r>
        <w:rPr>
          <w:spacing w:val="-7"/>
        </w:rPr>
        <w:t xml:space="preserve"> </w:t>
      </w:r>
      <w:r>
        <w:t>case</w:t>
      </w:r>
      <w:r>
        <w:rPr>
          <w:spacing w:val="-6"/>
        </w:rPr>
        <w:t xml:space="preserve"> </w:t>
      </w:r>
      <w:r>
        <w:t>of</w:t>
      </w:r>
      <w:r>
        <w:rPr>
          <w:spacing w:val="-3"/>
        </w:rPr>
        <w:t xml:space="preserve"> </w:t>
      </w:r>
      <w:proofErr w:type="gramStart"/>
      <w:r>
        <w:rPr>
          <w:spacing w:val="-2"/>
        </w:rPr>
        <w:t>emergency</w:t>
      </w:r>
      <w:proofErr w:type="gramEnd"/>
    </w:p>
    <w:p w14:paraId="7D040D41" w14:textId="77777777" w:rsidR="00DE72D1" w:rsidRDefault="00C1329E">
      <w:pPr>
        <w:pStyle w:val="ListParagraph"/>
        <w:numPr>
          <w:ilvl w:val="0"/>
          <w:numId w:val="2"/>
        </w:numPr>
        <w:tabs>
          <w:tab w:val="left" w:pos="831"/>
        </w:tabs>
        <w:spacing w:before="1"/>
        <w:ind w:right="756"/>
        <w:jc w:val="both"/>
        <w:rPr>
          <w:rFonts w:ascii="Symbol" w:hAnsi="Symbol"/>
          <w:sz w:val="26"/>
        </w:rPr>
      </w:pPr>
      <w:r>
        <w:t>Methods</w:t>
      </w:r>
      <w:r>
        <w:rPr>
          <w:spacing w:val="-3"/>
        </w:rPr>
        <w:t xml:space="preserve"> </w:t>
      </w:r>
      <w:r>
        <w:t>of</w:t>
      </w:r>
      <w:r>
        <w:rPr>
          <w:spacing w:val="-3"/>
        </w:rPr>
        <w:t xml:space="preserve"> </w:t>
      </w:r>
      <w:r>
        <w:t>communication</w:t>
      </w:r>
      <w:r>
        <w:rPr>
          <w:spacing w:val="-2"/>
        </w:rPr>
        <w:t xml:space="preserve"> </w:t>
      </w:r>
      <w:r>
        <w:t>in</w:t>
      </w:r>
      <w:r>
        <w:rPr>
          <w:spacing w:val="-2"/>
        </w:rPr>
        <w:t xml:space="preserve"> </w:t>
      </w:r>
      <w:r>
        <w:t>case</w:t>
      </w:r>
      <w:r>
        <w:rPr>
          <w:spacing w:val="-2"/>
        </w:rPr>
        <w:t xml:space="preserve"> </w:t>
      </w:r>
      <w:r>
        <w:t>of</w:t>
      </w:r>
      <w:r>
        <w:rPr>
          <w:spacing w:val="-2"/>
        </w:rPr>
        <w:t xml:space="preserve"> </w:t>
      </w:r>
      <w:r>
        <w:t>emergency,</w:t>
      </w:r>
      <w:r>
        <w:rPr>
          <w:spacing w:val="-3"/>
        </w:rPr>
        <w:t xml:space="preserve"> </w:t>
      </w:r>
      <w:r>
        <w:t>not</w:t>
      </w:r>
      <w:r>
        <w:rPr>
          <w:spacing w:val="-1"/>
        </w:rPr>
        <w:t xml:space="preserve"> </w:t>
      </w:r>
      <w:r>
        <w:t>only</w:t>
      </w:r>
      <w:r>
        <w:rPr>
          <w:spacing w:val="-1"/>
        </w:rPr>
        <w:t xml:space="preserve"> </w:t>
      </w:r>
      <w:r>
        <w:t>between</w:t>
      </w:r>
      <w:r>
        <w:rPr>
          <w:spacing w:val="-2"/>
        </w:rPr>
        <w:t xml:space="preserve"> </w:t>
      </w:r>
      <w:r>
        <w:t>identified</w:t>
      </w:r>
      <w:r>
        <w:rPr>
          <w:spacing w:val="-2"/>
        </w:rPr>
        <w:t xml:space="preserve"> </w:t>
      </w:r>
      <w:r>
        <w:t xml:space="preserve">emergency personnel within a school/event, but also with community emergency personnel and </w:t>
      </w:r>
      <w:proofErr w:type="gramStart"/>
      <w:r>
        <w:rPr>
          <w:spacing w:val="-2"/>
        </w:rPr>
        <w:t>parents</w:t>
      </w:r>
      <w:proofErr w:type="gramEnd"/>
    </w:p>
    <w:p w14:paraId="1F7D60DD" w14:textId="77777777" w:rsidR="00DE72D1" w:rsidRDefault="00C1329E">
      <w:pPr>
        <w:pStyle w:val="ListParagraph"/>
        <w:numPr>
          <w:ilvl w:val="0"/>
          <w:numId w:val="2"/>
        </w:numPr>
        <w:tabs>
          <w:tab w:val="left" w:pos="831"/>
        </w:tabs>
        <w:spacing w:line="320" w:lineRule="exact"/>
        <w:rPr>
          <w:rFonts w:ascii="Symbol" w:hAnsi="Symbol"/>
          <w:sz w:val="26"/>
        </w:rPr>
      </w:pPr>
      <w:r>
        <w:t>Modes</w:t>
      </w:r>
      <w:r>
        <w:rPr>
          <w:spacing w:val="-10"/>
        </w:rPr>
        <w:t xml:space="preserve"> </w:t>
      </w:r>
      <w:r>
        <w:t>of</w:t>
      </w:r>
      <w:r>
        <w:rPr>
          <w:spacing w:val="-10"/>
        </w:rPr>
        <w:t xml:space="preserve"> </w:t>
      </w:r>
      <w:r>
        <w:t>transportation</w:t>
      </w:r>
      <w:r>
        <w:rPr>
          <w:spacing w:val="-10"/>
        </w:rPr>
        <w:t xml:space="preserve"> </w:t>
      </w:r>
      <w:r>
        <w:t>in</w:t>
      </w:r>
      <w:r>
        <w:rPr>
          <w:spacing w:val="-12"/>
        </w:rPr>
        <w:t xml:space="preserve"> </w:t>
      </w:r>
      <w:r>
        <w:t>case</w:t>
      </w:r>
      <w:r>
        <w:rPr>
          <w:spacing w:val="-9"/>
        </w:rPr>
        <w:t xml:space="preserve"> </w:t>
      </w:r>
      <w:r>
        <w:t>of</w:t>
      </w:r>
      <w:r>
        <w:rPr>
          <w:spacing w:val="-9"/>
        </w:rPr>
        <w:t xml:space="preserve"> </w:t>
      </w:r>
      <w:r>
        <w:rPr>
          <w:spacing w:val="-2"/>
        </w:rPr>
        <w:t>emergency</w:t>
      </w:r>
    </w:p>
    <w:p w14:paraId="27F9C77E" w14:textId="77777777" w:rsidR="00DE72D1" w:rsidRDefault="00C1329E">
      <w:pPr>
        <w:pStyle w:val="ListParagraph"/>
        <w:numPr>
          <w:ilvl w:val="0"/>
          <w:numId w:val="2"/>
        </w:numPr>
        <w:tabs>
          <w:tab w:val="left" w:pos="831"/>
        </w:tabs>
        <w:spacing w:line="320" w:lineRule="exact"/>
        <w:rPr>
          <w:rFonts w:ascii="Symbol" w:hAnsi="Symbol"/>
          <w:sz w:val="26"/>
        </w:rPr>
      </w:pPr>
      <w:r>
        <w:t>Guidelines</w:t>
      </w:r>
      <w:r>
        <w:rPr>
          <w:spacing w:val="1"/>
        </w:rPr>
        <w:t xml:space="preserve"> </w:t>
      </w:r>
      <w:r>
        <w:t>for</w:t>
      </w:r>
      <w:r>
        <w:rPr>
          <w:spacing w:val="3"/>
        </w:rPr>
        <w:t xml:space="preserve"> </w:t>
      </w:r>
      <w:r>
        <w:t>preparing</w:t>
      </w:r>
      <w:r>
        <w:rPr>
          <w:spacing w:val="2"/>
        </w:rPr>
        <w:t xml:space="preserve"> </w:t>
      </w:r>
      <w:r>
        <w:t>an event</w:t>
      </w:r>
      <w:r>
        <w:rPr>
          <w:spacing w:val="2"/>
        </w:rPr>
        <w:t xml:space="preserve"> </w:t>
      </w:r>
      <w:r>
        <w:t>/venue</w:t>
      </w:r>
      <w:r>
        <w:rPr>
          <w:spacing w:val="1"/>
        </w:rPr>
        <w:t xml:space="preserve"> </w:t>
      </w:r>
      <w:r>
        <w:t>or</w:t>
      </w:r>
      <w:r>
        <w:rPr>
          <w:spacing w:val="1"/>
        </w:rPr>
        <w:t xml:space="preserve"> </w:t>
      </w:r>
      <w:r>
        <w:t>practice</w:t>
      </w:r>
      <w:r>
        <w:rPr>
          <w:spacing w:val="5"/>
        </w:rPr>
        <w:t xml:space="preserve"> </w:t>
      </w:r>
      <w:proofErr w:type="gramStart"/>
      <w:r>
        <w:rPr>
          <w:spacing w:val="-4"/>
        </w:rPr>
        <w:t>site</w:t>
      </w:r>
      <w:proofErr w:type="gramEnd"/>
    </w:p>
    <w:p w14:paraId="3466F202" w14:textId="77777777" w:rsidR="00DE72D1" w:rsidRDefault="00C1329E">
      <w:pPr>
        <w:pStyle w:val="ListParagraph"/>
        <w:numPr>
          <w:ilvl w:val="0"/>
          <w:numId w:val="2"/>
        </w:numPr>
        <w:tabs>
          <w:tab w:val="left" w:pos="831"/>
        </w:tabs>
        <w:spacing w:before="1"/>
        <w:rPr>
          <w:rFonts w:ascii="Symbol" w:hAnsi="Symbol"/>
          <w:sz w:val="26"/>
        </w:rPr>
      </w:pPr>
      <w:r>
        <w:t>Emergency</w:t>
      </w:r>
      <w:r>
        <w:rPr>
          <w:spacing w:val="-9"/>
        </w:rPr>
        <w:t xml:space="preserve"> </w:t>
      </w:r>
      <w:r>
        <w:t>procedures</w:t>
      </w:r>
      <w:r>
        <w:rPr>
          <w:spacing w:val="-6"/>
        </w:rPr>
        <w:t xml:space="preserve"> </w:t>
      </w:r>
      <w:r>
        <w:t>outlined</w:t>
      </w:r>
      <w:r>
        <w:rPr>
          <w:spacing w:val="-4"/>
        </w:rPr>
        <w:t xml:space="preserve"> </w:t>
      </w:r>
      <w:r>
        <w:t>specific</w:t>
      </w:r>
      <w:r>
        <w:rPr>
          <w:spacing w:val="-4"/>
        </w:rPr>
        <w:t xml:space="preserve"> </w:t>
      </w:r>
      <w:r>
        <w:t>for</w:t>
      </w:r>
      <w:r>
        <w:rPr>
          <w:spacing w:val="-6"/>
        </w:rPr>
        <w:t xml:space="preserve"> </w:t>
      </w:r>
      <w:r>
        <w:t>each</w:t>
      </w:r>
      <w:r>
        <w:rPr>
          <w:spacing w:val="-4"/>
        </w:rPr>
        <w:t xml:space="preserve"> </w:t>
      </w:r>
      <w:r>
        <w:t>sport</w:t>
      </w:r>
      <w:r>
        <w:rPr>
          <w:spacing w:val="-4"/>
        </w:rPr>
        <w:t xml:space="preserve"> </w:t>
      </w:r>
      <w:r>
        <w:t>and</w:t>
      </w:r>
      <w:r>
        <w:rPr>
          <w:spacing w:val="-5"/>
        </w:rPr>
        <w:t xml:space="preserve"> </w:t>
      </w:r>
      <w:proofErr w:type="gramStart"/>
      <w:r>
        <w:rPr>
          <w:spacing w:val="-2"/>
        </w:rPr>
        <w:t>venue</w:t>
      </w:r>
      <w:proofErr w:type="gramEnd"/>
    </w:p>
    <w:p w14:paraId="6C5F0A45" w14:textId="77777777" w:rsidR="00DE72D1" w:rsidRDefault="00C1329E">
      <w:pPr>
        <w:pStyle w:val="ListParagraph"/>
        <w:numPr>
          <w:ilvl w:val="0"/>
          <w:numId w:val="2"/>
        </w:numPr>
        <w:tabs>
          <w:tab w:val="left" w:pos="831"/>
        </w:tabs>
        <w:spacing w:before="1"/>
        <w:ind w:right="468"/>
        <w:jc w:val="both"/>
        <w:rPr>
          <w:rFonts w:ascii="Symbol" w:hAnsi="Symbol"/>
          <w:sz w:val="26"/>
        </w:rPr>
      </w:pPr>
      <w:r>
        <w:t>Chain of command chart to determine decisions for suspension or cancellation of an activity. This should include the authority of the schools designated (or venue if tournament)</w:t>
      </w:r>
      <w:r>
        <w:rPr>
          <w:spacing w:val="40"/>
        </w:rPr>
        <w:t xml:space="preserve"> </w:t>
      </w:r>
      <w:r>
        <w:t xml:space="preserve">qualified medical personnel to have final decision on return to play post suspected injury or </w:t>
      </w:r>
      <w:proofErr w:type="gramStart"/>
      <w:r>
        <w:rPr>
          <w:spacing w:val="-2"/>
        </w:rPr>
        <w:t>illness</w:t>
      </w:r>
      <w:proofErr w:type="gramEnd"/>
    </w:p>
    <w:p w14:paraId="1519E737" w14:textId="77777777" w:rsidR="00DE72D1" w:rsidRDefault="00C1329E">
      <w:pPr>
        <w:pStyle w:val="ListParagraph"/>
        <w:numPr>
          <w:ilvl w:val="0"/>
          <w:numId w:val="2"/>
        </w:numPr>
        <w:tabs>
          <w:tab w:val="left" w:pos="831"/>
        </w:tabs>
        <w:spacing w:line="319" w:lineRule="exact"/>
        <w:rPr>
          <w:rFonts w:ascii="Symbol" w:hAnsi="Symbol"/>
          <w:sz w:val="26"/>
        </w:rPr>
      </w:pPr>
      <w:r>
        <w:t>Documentation</w:t>
      </w:r>
      <w:r>
        <w:rPr>
          <w:spacing w:val="-5"/>
        </w:rPr>
        <w:t xml:space="preserve"> </w:t>
      </w:r>
      <w:r>
        <w:t>of</w:t>
      </w:r>
      <w:r>
        <w:rPr>
          <w:spacing w:val="-6"/>
        </w:rPr>
        <w:t xml:space="preserve"> </w:t>
      </w:r>
      <w:r>
        <w:t>the</w:t>
      </w:r>
      <w:r>
        <w:rPr>
          <w:spacing w:val="-4"/>
        </w:rPr>
        <w:t xml:space="preserve"> </w:t>
      </w:r>
      <w:r>
        <w:t>full</w:t>
      </w:r>
      <w:r>
        <w:rPr>
          <w:spacing w:val="-8"/>
        </w:rPr>
        <w:t xml:space="preserve"> </w:t>
      </w:r>
      <w:r>
        <w:t>EAP</w:t>
      </w:r>
      <w:r>
        <w:rPr>
          <w:spacing w:val="-3"/>
        </w:rPr>
        <w:t xml:space="preserve"> </w:t>
      </w:r>
      <w:r>
        <w:t>including</w:t>
      </w:r>
      <w:r>
        <w:rPr>
          <w:spacing w:val="-4"/>
        </w:rPr>
        <w:t xml:space="preserve"> </w:t>
      </w:r>
      <w:r>
        <w:t>review</w:t>
      </w:r>
      <w:r>
        <w:rPr>
          <w:spacing w:val="-3"/>
        </w:rPr>
        <w:t xml:space="preserve"> </w:t>
      </w:r>
      <w:r>
        <w:t>dates</w:t>
      </w:r>
      <w:r>
        <w:rPr>
          <w:spacing w:val="-5"/>
        </w:rPr>
        <w:t xml:space="preserve"> </w:t>
      </w:r>
      <w:r>
        <w:t>and</w:t>
      </w:r>
      <w:r>
        <w:rPr>
          <w:spacing w:val="-4"/>
        </w:rPr>
        <w:t xml:space="preserve"> </w:t>
      </w:r>
      <w:r>
        <w:rPr>
          <w:spacing w:val="-2"/>
        </w:rPr>
        <w:t>changes</w:t>
      </w:r>
    </w:p>
    <w:p w14:paraId="1DC7DCE8" w14:textId="77777777" w:rsidR="00DE72D1" w:rsidRDefault="00C1329E">
      <w:pPr>
        <w:pStyle w:val="ListParagraph"/>
        <w:numPr>
          <w:ilvl w:val="0"/>
          <w:numId w:val="2"/>
        </w:numPr>
        <w:tabs>
          <w:tab w:val="left" w:pos="831"/>
        </w:tabs>
        <w:ind w:right="175"/>
        <w:jc w:val="both"/>
        <w:rPr>
          <w:rFonts w:ascii="Symbol" w:hAnsi="Symbol"/>
        </w:rPr>
      </w:pPr>
      <w:r>
        <w:t>AED’s must be included in this plan, including their location in a safe and quickly accessible storage</w:t>
      </w:r>
      <w:r>
        <w:rPr>
          <w:spacing w:val="-10"/>
        </w:rPr>
        <w:t xml:space="preserve"> </w:t>
      </w:r>
      <w:r>
        <w:t>for</w:t>
      </w:r>
      <w:r>
        <w:rPr>
          <w:spacing w:val="-9"/>
        </w:rPr>
        <w:t xml:space="preserve"> </w:t>
      </w:r>
      <w:r>
        <w:t>administrators,</w:t>
      </w:r>
      <w:r>
        <w:rPr>
          <w:spacing w:val="-11"/>
        </w:rPr>
        <w:t xml:space="preserve"> </w:t>
      </w:r>
      <w:r>
        <w:t>nurses,</w:t>
      </w:r>
      <w:r>
        <w:rPr>
          <w:spacing w:val="-11"/>
        </w:rPr>
        <w:t xml:space="preserve"> </w:t>
      </w:r>
      <w:r>
        <w:t>coaches,</w:t>
      </w:r>
      <w:r>
        <w:rPr>
          <w:spacing w:val="-9"/>
        </w:rPr>
        <w:t xml:space="preserve"> </w:t>
      </w:r>
      <w:r>
        <w:t>and</w:t>
      </w:r>
      <w:r>
        <w:rPr>
          <w:spacing w:val="-10"/>
        </w:rPr>
        <w:t xml:space="preserve"> </w:t>
      </w:r>
      <w:r>
        <w:t>athletic</w:t>
      </w:r>
      <w:r>
        <w:rPr>
          <w:spacing w:val="-9"/>
        </w:rPr>
        <w:t xml:space="preserve"> </w:t>
      </w:r>
      <w:r>
        <w:t>trainers.</w:t>
      </w:r>
      <w:r>
        <w:rPr>
          <w:spacing w:val="-10"/>
        </w:rPr>
        <w:t xml:space="preserve"> </w:t>
      </w:r>
      <w:r>
        <w:t>All</w:t>
      </w:r>
      <w:r>
        <w:rPr>
          <w:spacing w:val="-6"/>
        </w:rPr>
        <w:t xml:space="preserve"> </w:t>
      </w:r>
      <w:r>
        <w:t>nurses,</w:t>
      </w:r>
      <w:r>
        <w:rPr>
          <w:spacing w:val="-9"/>
        </w:rPr>
        <w:t xml:space="preserve"> </w:t>
      </w:r>
      <w:r>
        <w:t>coaches,</w:t>
      </w:r>
      <w:r>
        <w:rPr>
          <w:spacing w:val="-9"/>
        </w:rPr>
        <w:t xml:space="preserve"> </w:t>
      </w:r>
      <w:r>
        <w:t>and</w:t>
      </w:r>
      <w:r>
        <w:rPr>
          <w:spacing w:val="-10"/>
        </w:rPr>
        <w:t xml:space="preserve"> </w:t>
      </w:r>
      <w:r>
        <w:t>athletic trainers shall be properly trained in AED use, CPR, and emergency recognition and management including but not limited to heads up concussion</w:t>
      </w:r>
      <w:r>
        <w:rPr>
          <w:spacing w:val="-1"/>
        </w:rPr>
        <w:t xml:space="preserve"> </w:t>
      </w:r>
      <w:r>
        <w:t>management, heat management, and “Anyone Can Save a Life” cardiac emergencies.</w:t>
      </w:r>
    </w:p>
    <w:p w14:paraId="17728567" w14:textId="77777777" w:rsidR="00DE72D1" w:rsidRDefault="00DE72D1">
      <w:pPr>
        <w:pStyle w:val="BodyText"/>
        <w:spacing w:before="46"/>
      </w:pPr>
    </w:p>
    <w:p w14:paraId="1F748115" w14:textId="77777777" w:rsidR="00DE72D1" w:rsidRDefault="00C1329E">
      <w:pPr>
        <w:pStyle w:val="BodyText"/>
        <w:spacing w:before="1"/>
        <w:ind w:left="111" w:right="103"/>
        <w:jc w:val="both"/>
      </w:pPr>
      <w:r>
        <w:t>All DIAA tournament events shall also have an EAP in place when such events are held off the school’s premises where the hosting school’s EAP would no longer be in effect, and general guidelines that all tournament committees must follow when organizing such an event.</w:t>
      </w:r>
    </w:p>
    <w:p w14:paraId="5388D31A" w14:textId="77777777" w:rsidR="00DE72D1" w:rsidRDefault="00DE72D1">
      <w:pPr>
        <w:pStyle w:val="BodyText"/>
      </w:pPr>
    </w:p>
    <w:p w14:paraId="4317696E" w14:textId="77777777" w:rsidR="00DE72D1" w:rsidRDefault="00C1329E">
      <w:pPr>
        <w:pStyle w:val="BodyText"/>
        <w:spacing w:before="1"/>
        <w:ind w:left="111" w:right="174"/>
        <w:jc w:val="both"/>
      </w:pPr>
      <w:r>
        <w:t>These general guidelines have been adapted from the NFHS Sports Medicine Handbook, and can be found</w:t>
      </w:r>
      <w:r>
        <w:rPr>
          <w:spacing w:val="47"/>
        </w:rPr>
        <w:t xml:space="preserve"> </w:t>
      </w:r>
      <w:r>
        <w:t>on</w:t>
      </w:r>
      <w:r>
        <w:rPr>
          <w:spacing w:val="50"/>
        </w:rPr>
        <w:t xml:space="preserve"> </w:t>
      </w:r>
      <w:r>
        <w:t>the</w:t>
      </w:r>
      <w:r>
        <w:rPr>
          <w:spacing w:val="53"/>
        </w:rPr>
        <w:t xml:space="preserve"> </w:t>
      </w:r>
      <w:r>
        <w:t>attached</w:t>
      </w:r>
      <w:r>
        <w:rPr>
          <w:spacing w:val="50"/>
        </w:rPr>
        <w:t xml:space="preserve"> </w:t>
      </w:r>
      <w:r>
        <w:t>form,</w:t>
      </w:r>
      <w:r>
        <w:rPr>
          <w:spacing w:val="50"/>
        </w:rPr>
        <w:t xml:space="preserve"> </w:t>
      </w:r>
      <w:r>
        <w:t>which</w:t>
      </w:r>
      <w:r>
        <w:rPr>
          <w:spacing w:val="52"/>
        </w:rPr>
        <w:t xml:space="preserve"> </w:t>
      </w:r>
      <w:r>
        <w:t>should</w:t>
      </w:r>
      <w:r>
        <w:rPr>
          <w:spacing w:val="51"/>
        </w:rPr>
        <w:t xml:space="preserve"> </w:t>
      </w:r>
      <w:r>
        <w:t>be</w:t>
      </w:r>
      <w:r>
        <w:rPr>
          <w:spacing w:val="53"/>
        </w:rPr>
        <w:t xml:space="preserve"> </w:t>
      </w:r>
      <w:r>
        <w:t>submitted</w:t>
      </w:r>
      <w:r>
        <w:rPr>
          <w:spacing w:val="50"/>
        </w:rPr>
        <w:t xml:space="preserve"> </w:t>
      </w:r>
      <w:r>
        <w:t>to</w:t>
      </w:r>
      <w:r>
        <w:rPr>
          <w:spacing w:val="52"/>
        </w:rPr>
        <w:t xml:space="preserve"> </w:t>
      </w:r>
      <w:r>
        <w:t>DIAA</w:t>
      </w:r>
      <w:r>
        <w:rPr>
          <w:spacing w:val="57"/>
        </w:rPr>
        <w:t xml:space="preserve"> </w:t>
      </w:r>
      <w:r>
        <w:t>prior</w:t>
      </w:r>
      <w:r>
        <w:rPr>
          <w:spacing w:val="50"/>
        </w:rPr>
        <w:t xml:space="preserve"> </w:t>
      </w:r>
      <w:r>
        <w:t>to</w:t>
      </w:r>
      <w:r>
        <w:rPr>
          <w:spacing w:val="52"/>
        </w:rPr>
        <w:t xml:space="preserve"> </w:t>
      </w:r>
      <w:r>
        <w:t>the</w:t>
      </w:r>
      <w:r>
        <w:rPr>
          <w:spacing w:val="53"/>
        </w:rPr>
        <w:t xml:space="preserve"> </w:t>
      </w:r>
      <w:r>
        <w:t>scheduled</w:t>
      </w:r>
      <w:r>
        <w:rPr>
          <w:spacing w:val="52"/>
        </w:rPr>
        <w:t xml:space="preserve"> </w:t>
      </w:r>
      <w:r>
        <w:rPr>
          <w:spacing w:val="-2"/>
        </w:rPr>
        <w:t>activity.</w:t>
      </w:r>
    </w:p>
    <w:p w14:paraId="74348AC2" w14:textId="77777777" w:rsidR="00DE72D1" w:rsidRDefault="00DE72D1">
      <w:pPr>
        <w:jc w:val="both"/>
        <w:sectPr w:rsidR="00DE72D1" w:rsidSect="000F1520">
          <w:type w:val="continuous"/>
          <w:pgSz w:w="12240" w:h="15840"/>
          <w:pgMar w:top="1380" w:right="1280" w:bottom="280" w:left="1300" w:header="720" w:footer="720" w:gutter="0"/>
          <w:cols w:space="720"/>
        </w:sectPr>
      </w:pPr>
    </w:p>
    <w:p w14:paraId="1EBC209A" w14:textId="77777777" w:rsidR="00DE72D1" w:rsidRDefault="00C1329E">
      <w:pPr>
        <w:pStyle w:val="Heading1"/>
        <w:spacing w:before="84"/>
        <w:ind w:left="500"/>
      </w:pPr>
      <w:r>
        <w:rPr>
          <w:color w:val="17365D"/>
        </w:rPr>
        <w:lastRenderedPageBreak/>
        <w:t>Venue-Specific</w:t>
      </w:r>
      <w:r>
        <w:rPr>
          <w:color w:val="17365D"/>
          <w:spacing w:val="60"/>
        </w:rPr>
        <w:t xml:space="preserve"> </w:t>
      </w:r>
      <w:r>
        <w:rPr>
          <w:color w:val="17365D"/>
        </w:rPr>
        <w:t>Emergency</w:t>
      </w:r>
      <w:r>
        <w:rPr>
          <w:color w:val="17365D"/>
          <w:spacing w:val="58"/>
        </w:rPr>
        <w:t xml:space="preserve"> </w:t>
      </w:r>
      <w:r>
        <w:rPr>
          <w:color w:val="17365D"/>
        </w:rPr>
        <w:t>Action</w:t>
      </w:r>
      <w:r>
        <w:rPr>
          <w:color w:val="17365D"/>
          <w:spacing w:val="65"/>
        </w:rPr>
        <w:t xml:space="preserve"> </w:t>
      </w:r>
      <w:r>
        <w:rPr>
          <w:color w:val="17365D"/>
          <w:spacing w:val="-4"/>
        </w:rPr>
        <w:t>Plan</w:t>
      </w:r>
    </w:p>
    <w:p w14:paraId="323B6B9E" w14:textId="77777777" w:rsidR="00DE72D1" w:rsidRDefault="00C1329E">
      <w:pPr>
        <w:pStyle w:val="BodyText"/>
        <w:spacing w:before="3"/>
        <w:rPr>
          <w:rFonts w:ascii="Cambria"/>
          <w:sz w:val="5"/>
        </w:rPr>
      </w:pPr>
      <w:r>
        <w:rPr>
          <w:noProof/>
        </w:rPr>
        <mc:AlternateContent>
          <mc:Choice Requires="wps">
            <w:drawing>
              <wp:anchor distT="0" distB="0" distL="0" distR="0" simplePos="0" relativeHeight="487588352" behindDoc="1" locked="0" layoutInCell="1" allowOverlap="1" wp14:anchorId="6DF9095A" wp14:editId="05E8A295">
                <wp:simplePos x="0" y="0"/>
                <wp:positionH relativeFrom="page">
                  <wp:posOffset>890905</wp:posOffset>
                </wp:positionH>
                <wp:positionV relativeFrom="paragraph">
                  <wp:posOffset>54670</wp:posOffset>
                </wp:positionV>
                <wp:extent cx="5995035"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95035" cy="1270"/>
                        </a:xfrm>
                        <a:custGeom>
                          <a:avLst/>
                          <a:gdLst/>
                          <a:ahLst/>
                          <a:cxnLst/>
                          <a:rect l="l" t="t" r="r" b="b"/>
                          <a:pathLst>
                            <a:path w="5995035">
                              <a:moveTo>
                                <a:pt x="0" y="0"/>
                              </a:moveTo>
                              <a:lnTo>
                                <a:pt x="5995035" y="0"/>
                              </a:lnTo>
                            </a:path>
                          </a:pathLst>
                        </a:custGeom>
                        <a:ln w="15240">
                          <a:solidFill>
                            <a:srgbClr val="4F81BB"/>
                          </a:solidFill>
                          <a:prstDash val="solid"/>
                        </a:ln>
                      </wps:spPr>
                      <wps:bodyPr wrap="square" lIns="0" tIns="0" rIns="0" bIns="0" rtlCol="0">
                        <a:prstTxWarp prst="textNoShape">
                          <a:avLst/>
                        </a:prstTxWarp>
                        <a:noAutofit/>
                      </wps:bodyPr>
                    </wps:wsp>
                  </a:graphicData>
                </a:graphic>
              </wp:anchor>
            </w:drawing>
          </mc:Choice>
          <mc:Fallback>
            <w:pict>
              <v:shape w14:anchorId="2655A2CA" id="Graphic 2" o:spid="_x0000_s1026" style="position:absolute;margin-left:70.15pt;margin-top:4.3pt;width:472.05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59950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c17FQIAAFwEAAAOAAAAZHJzL2Uyb0RvYy54bWysVE1v2zAMvQ/YfxB0X+xkzdYacYq1QYYB&#10;RVugGXZWZDk2JouaqMTuvx8lfyTrbsMuwpNIU+/xUV7ddo1mJ+WwBpPz+SzlTBkJRW0OOf++2364&#10;5gy9MIXQYFTOXxXy2/X7d6vWZmoBFehCOUZFDGatzXnlvc2SBGWlGoEzsMpQsATXCE9bd0gKJ1qq&#10;3uhkkaafkhZcYR1IhUinmz7I17F+WSrpn8oSlWc658TNx9XFdR/WZL0S2cEJW9VyoCH+gUUjakOX&#10;TqU2wgt2dPVfpZpaOkAo/UxCk0BZ1lJFDaRmnr5R81IJq6IWag7aqU34/8rKx9OLfXaBOtoHkD+R&#10;OpK0FrMpEjY45HSla0IuEWdd7OLr1EXVeSbpcHlzs0w/LjmTFJsvPscmJyIbv5VH9F8VxDri9IC+&#10;96AYkahGJDszQkdOBg919NBzRh46zsjDfe+hFT58F8gFyNozkXDWwEntIEb9G+ZE7RzV5jJrkjKq&#10;pNw+g0C4hnrVg3g14Utx2gQW8+XiKo2zgaDrYltrHWigO+zvtWMnQaquttfzu7sghEr8kWYd+o3A&#10;qs+LoSFNm8Go3pvg0h6K12fHWhrnnOOvo3CKM/3N0LyE2R+BG8F+BM7re4gvJHaI7tx1P4SzLFyf&#10;c0/WPsI4jSIbXQvap9zwpYEvRw9lHSyNQ9QzGjY0wlHg8NzCG7ncx6zzT2H9GwAA//8DAFBLAwQU&#10;AAYACAAAACEA2PpS+t8AAAANAQAADwAAAGRycy9kb3ducmV2LnhtbExPTU/DMAy9I/EfIiNxY8mg&#10;mqqu6TRt4gYSFMQ5bby2onG6Jt0Kvx7vxC6Wnp/9PvLN7HpxwjF0njQsFwoEUu1tR42Gz4/nhxRE&#10;iIas6T2hhh8MsClub3KTWX+mdzyVsREsQiEzGtoYh0zKULfoTFj4AYm5gx+diQzHRtrRnFnc9fJR&#10;qZV0piN2aM2Auxbr73JyrPIbwzx97fbl60u9PUzL5nis3rS+v5v3ax7bNYiIc/z/gEsHzg8FB6v8&#10;RDaInnGinvhUQ7oCceFVmiQgKl6kIItcXrco/gAAAP//AwBQSwECLQAUAAYACAAAACEAtoM4kv4A&#10;AADhAQAAEwAAAAAAAAAAAAAAAAAAAAAAW0NvbnRlbnRfVHlwZXNdLnhtbFBLAQItABQABgAIAAAA&#10;IQA4/SH/1gAAAJQBAAALAAAAAAAAAAAAAAAAAC8BAABfcmVscy8ucmVsc1BLAQItABQABgAIAAAA&#10;IQAo3c17FQIAAFwEAAAOAAAAAAAAAAAAAAAAAC4CAABkcnMvZTJvRG9jLnhtbFBLAQItABQABgAI&#10;AAAAIQDY+lL63wAAAA0BAAAPAAAAAAAAAAAAAAAAAG8EAABkcnMvZG93bnJldi54bWxQSwUGAAAA&#10;AAQABADzAAAAewUAAAAA&#10;" path="m,l5995035,e" filled="f" strokecolor="#4f81bb" strokeweight="1.2pt">
                <v:path arrowok="t"/>
                <w10:wrap type="topAndBottom" anchorx="page"/>
              </v:shape>
            </w:pict>
          </mc:Fallback>
        </mc:AlternateContent>
      </w:r>
    </w:p>
    <w:p w14:paraId="2C9C64AA" w14:textId="77777777" w:rsidR="00DE72D1" w:rsidRDefault="00C1329E">
      <w:pPr>
        <w:pStyle w:val="BodyText"/>
        <w:tabs>
          <w:tab w:val="left" w:pos="9187"/>
        </w:tabs>
        <w:spacing w:before="393"/>
        <w:ind w:left="1220"/>
      </w:pPr>
      <w:r>
        <w:t>Venue/Location:</w:t>
      </w:r>
      <w:r>
        <w:rPr>
          <w:spacing w:val="-3"/>
        </w:rPr>
        <w:t xml:space="preserve"> </w:t>
      </w:r>
      <w:r>
        <w:rPr>
          <w:u w:val="single"/>
        </w:rPr>
        <w:tab/>
      </w:r>
    </w:p>
    <w:p w14:paraId="06CEA68D" w14:textId="77777777" w:rsidR="00DE72D1" w:rsidRDefault="00C1329E">
      <w:pPr>
        <w:pStyle w:val="BodyText"/>
        <w:tabs>
          <w:tab w:val="left" w:pos="9187"/>
        </w:tabs>
        <w:spacing w:before="178"/>
        <w:ind w:left="1220"/>
      </w:pPr>
      <w:r>
        <w:t xml:space="preserve">Sport: </w:t>
      </w:r>
      <w:r>
        <w:rPr>
          <w:u w:val="single"/>
        </w:rPr>
        <w:tab/>
      </w:r>
    </w:p>
    <w:p w14:paraId="40D82C11" w14:textId="77777777" w:rsidR="00DE72D1" w:rsidRDefault="00C1329E">
      <w:pPr>
        <w:pStyle w:val="BodyText"/>
        <w:tabs>
          <w:tab w:val="left" w:pos="9187"/>
        </w:tabs>
        <w:spacing w:before="238"/>
        <w:ind w:left="1220"/>
      </w:pPr>
      <w:r>
        <w:t>Site Director:</w:t>
      </w:r>
      <w:r>
        <w:rPr>
          <w:spacing w:val="-2"/>
        </w:rPr>
        <w:t xml:space="preserve"> </w:t>
      </w:r>
      <w:r>
        <w:rPr>
          <w:u w:val="single"/>
        </w:rPr>
        <w:tab/>
      </w:r>
    </w:p>
    <w:p w14:paraId="401F4E89" w14:textId="77777777" w:rsidR="00DE72D1" w:rsidRDefault="00C1329E">
      <w:pPr>
        <w:spacing w:before="254"/>
        <w:ind w:left="500"/>
      </w:pPr>
      <w:r>
        <w:rPr>
          <w:b/>
        </w:rPr>
        <w:t>Emergency Personnel On-</w:t>
      </w:r>
      <w:r>
        <w:rPr>
          <w:b/>
          <w:spacing w:val="3"/>
        </w:rPr>
        <w:t xml:space="preserve"> </w:t>
      </w:r>
      <w:r>
        <w:rPr>
          <w:b/>
        </w:rPr>
        <w:t>Site</w:t>
      </w:r>
      <w:r>
        <w:rPr>
          <w:b/>
          <w:spacing w:val="2"/>
        </w:rPr>
        <w:t xml:space="preserve"> </w:t>
      </w:r>
      <w:r>
        <w:t>(name and</w:t>
      </w:r>
      <w:r>
        <w:rPr>
          <w:spacing w:val="-1"/>
        </w:rPr>
        <w:t xml:space="preserve"> </w:t>
      </w:r>
      <w:r>
        <w:t>cell</w:t>
      </w:r>
      <w:r>
        <w:rPr>
          <w:spacing w:val="2"/>
        </w:rPr>
        <w:t xml:space="preserve"> </w:t>
      </w:r>
      <w:r>
        <w:rPr>
          <w:spacing w:val="-2"/>
        </w:rPr>
        <w:t>number)</w:t>
      </w:r>
    </w:p>
    <w:p w14:paraId="0C14A6C1" w14:textId="77777777" w:rsidR="00DE72D1" w:rsidRDefault="00C1329E">
      <w:pPr>
        <w:pStyle w:val="BodyText"/>
        <w:tabs>
          <w:tab w:val="left" w:pos="9187"/>
        </w:tabs>
        <w:spacing w:before="233"/>
        <w:ind w:left="1220"/>
      </w:pPr>
      <w:r>
        <w:t xml:space="preserve">Athletic Trainer(s): </w:t>
      </w:r>
      <w:r>
        <w:rPr>
          <w:u w:val="single"/>
        </w:rPr>
        <w:tab/>
      </w:r>
    </w:p>
    <w:p w14:paraId="0F4DEA72" w14:textId="77777777" w:rsidR="00DE72D1" w:rsidRDefault="00C1329E">
      <w:pPr>
        <w:pStyle w:val="BodyText"/>
        <w:tabs>
          <w:tab w:val="left" w:pos="9187"/>
        </w:tabs>
        <w:spacing w:before="248"/>
        <w:ind w:left="1220"/>
      </w:pPr>
      <w:r>
        <w:t xml:space="preserve">Physician: </w:t>
      </w:r>
      <w:r>
        <w:rPr>
          <w:u w:val="single"/>
        </w:rPr>
        <w:tab/>
      </w:r>
    </w:p>
    <w:p w14:paraId="3B27D0F6" w14:textId="77777777" w:rsidR="00DE72D1" w:rsidRDefault="00C1329E">
      <w:pPr>
        <w:pStyle w:val="BodyText"/>
        <w:tabs>
          <w:tab w:val="left" w:pos="9187"/>
        </w:tabs>
        <w:spacing w:before="241"/>
        <w:ind w:left="1220"/>
      </w:pPr>
      <w:r>
        <w:t>On</w:t>
      </w:r>
      <w:r>
        <w:rPr>
          <w:spacing w:val="-1"/>
        </w:rPr>
        <w:t xml:space="preserve"> </w:t>
      </w:r>
      <w:r>
        <w:t>Call</w:t>
      </w:r>
      <w:r>
        <w:rPr>
          <w:spacing w:val="-2"/>
        </w:rPr>
        <w:t xml:space="preserve"> </w:t>
      </w:r>
      <w:r>
        <w:t>(including</w:t>
      </w:r>
      <w:r>
        <w:rPr>
          <w:spacing w:val="-2"/>
        </w:rPr>
        <w:t xml:space="preserve"> </w:t>
      </w:r>
      <w:r>
        <w:t>ambulance):</w:t>
      </w:r>
      <w:r>
        <w:rPr>
          <w:spacing w:val="-2"/>
        </w:rPr>
        <w:t xml:space="preserve"> </w:t>
      </w:r>
      <w:r>
        <w:rPr>
          <w:u w:val="single"/>
        </w:rPr>
        <w:tab/>
      </w:r>
    </w:p>
    <w:p w14:paraId="01883407" w14:textId="44C87A04" w:rsidR="00DE72D1" w:rsidRDefault="00C1329E">
      <w:pPr>
        <w:spacing w:before="189"/>
        <w:ind w:left="500" w:right="731"/>
        <w:jc w:val="both"/>
        <w:rPr>
          <w:sz w:val="20"/>
        </w:rPr>
      </w:pPr>
      <w:r>
        <w:rPr>
          <w:sz w:val="20"/>
        </w:rPr>
        <w:t>Note: An Athletic Trainer shall be present at all DIAA tournament events except golf. A Physician must be present at all football tournament events. Personnel trained in First Aid/CPR or Emergency Medical Response shall be present at all other tournament events. On-site tournament ATC/MD/DOs have final say as to return to play after suspected injury or illness. If location is remote such as the case of cross country, at least 2 emergency medical personnel must be present, one of which may be an Emergency Medical Responder/EMT/Paramedic.)</w:t>
      </w:r>
    </w:p>
    <w:p w14:paraId="6140AF08" w14:textId="77777777" w:rsidR="00DE72D1" w:rsidRDefault="00DE72D1">
      <w:pPr>
        <w:pStyle w:val="BodyText"/>
        <w:spacing w:before="5"/>
        <w:rPr>
          <w:sz w:val="20"/>
        </w:rPr>
      </w:pPr>
    </w:p>
    <w:p w14:paraId="0987B27B" w14:textId="77777777" w:rsidR="00DE72D1" w:rsidRDefault="00C1329E">
      <w:pPr>
        <w:pStyle w:val="Heading2"/>
        <w:jc w:val="both"/>
      </w:pPr>
      <w:r>
        <w:t>Emergency</w:t>
      </w:r>
      <w:r>
        <w:rPr>
          <w:spacing w:val="-7"/>
        </w:rPr>
        <w:t xml:space="preserve"> </w:t>
      </w:r>
      <w:r>
        <w:rPr>
          <w:spacing w:val="-2"/>
        </w:rPr>
        <w:t>Equipment</w:t>
      </w:r>
    </w:p>
    <w:p w14:paraId="35D6DF31" w14:textId="77777777" w:rsidR="00DE72D1" w:rsidRDefault="00C1329E">
      <w:pPr>
        <w:pStyle w:val="BodyText"/>
        <w:tabs>
          <w:tab w:val="left" w:pos="9187"/>
        </w:tabs>
        <w:spacing w:before="185"/>
        <w:ind w:left="1220"/>
      </w:pPr>
      <w:r>
        <w:t>Location</w:t>
      </w:r>
      <w:r>
        <w:rPr>
          <w:spacing w:val="-2"/>
        </w:rPr>
        <w:t xml:space="preserve"> </w:t>
      </w:r>
      <w:r>
        <w:t>On-Site:</w:t>
      </w:r>
      <w:r>
        <w:rPr>
          <w:spacing w:val="-1"/>
        </w:rPr>
        <w:t xml:space="preserve"> </w:t>
      </w:r>
      <w:r>
        <w:rPr>
          <w:u w:val="single"/>
        </w:rPr>
        <w:tab/>
      </w:r>
    </w:p>
    <w:p w14:paraId="0F3D31B9" w14:textId="77777777" w:rsidR="00DE72D1" w:rsidRDefault="00C1329E">
      <w:pPr>
        <w:pStyle w:val="BodyText"/>
        <w:spacing w:before="240"/>
        <w:ind w:left="1220"/>
      </w:pPr>
      <w:r>
        <w:t>Other</w:t>
      </w:r>
      <w:r>
        <w:rPr>
          <w:spacing w:val="-3"/>
        </w:rPr>
        <w:t xml:space="preserve"> </w:t>
      </w:r>
      <w:r>
        <w:t>to</w:t>
      </w:r>
      <w:r>
        <w:rPr>
          <w:spacing w:val="-2"/>
        </w:rPr>
        <w:t xml:space="preserve"> </w:t>
      </w:r>
      <w:r>
        <w:t>be</w:t>
      </w:r>
      <w:r>
        <w:rPr>
          <w:spacing w:val="-3"/>
        </w:rPr>
        <w:t xml:space="preserve"> </w:t>
      </w:r>
      <w:r>
        <w:t>brought</w:t>
      </w:r>
      <w:r>
        <w:rPr>
          <w:spacing w:val="-4"/>
        </w:rPr>
        <w:t xml:space="preserve"> </w:t>
      </w:r>
      <w:r>
        <w:t>(designate</w:t>
      </w:r>
      <w:r>
        <w:rPr>
          <w:spacing w:val="-3"/>
        </w:rPr>
        <w:t xml:space="preserve"> </w:t>
      </w:r>
      <w:r>
        <w:t>by</w:t>
      </w:r>
      <w:r>
        <w:rPr>
          <w:spacing w:val="-4"/>
        </w:rPr>
        <w:t xml:space="preserve"> </w:t>
      </w:r>
      <w:r>
        <w:rPr>
          <w:spacing w:val="-2"/>
        </w:rPr>
        <w:t>whom):</w:t>
      </w:r>
    </w:p>
    <w:p w14:paraId="39A92E4B" w14:textId="77777777" w:rsidR="00DE72D1" w:rsidRDefault="00C1329E">
      <w:pPr>
        <w:pStyle w:val="BodyText"/>
        <w:tabs>
          <w:tab w:val="left" w:pos="9187"/>
        </w:tabs>
        <w:spacing w:before="239"/>
        <w:ind w:left="1940"/>
      </w:pPr>
      <w:r>
        <w:t>Medical Kit:</w:t>
      </w:r>
      <w:r>
        <w:rPr>
          <w:spacing w:val="-1"/>
        </w:rPr>
        <w:t xml:space="preserve"> </w:t>
      </w:r>
      <w:r>
        <w:rPr>
          <w:u w:val="single"/>
        </w:rPr>
        <w:tab/>
      </w:r>
    </w:p>
    <w:p w14:paraId="2A61D3E8" w14:textId="77777777" w:rsidR="00DE72D1" w:rsidRDefault="00C1329E">
      <w:pPr>
        <w:pStyle w:val="BodyText"/>
        <w:tabs>
          <w:tab w:val="left" w:pos="9187"/>
        </w:tabs>
        <w:spacing w:before="240"/>
        <w:ind w:left="1940"/>
      </w:pPr>
      <w:r>
        <w:t>Items</w:t>
      </w:r>
      <w:r>
        <w:rPr>
          <w:spacing w:val="-4"/>
        </w:rPr>
        <w:t xml:space="preserve"> </w:t>
      </w:r>
      <w:r>
        <w:t>for</w:t>
      </w:r>
      <w:r>
        <w:rPr>
          <w:spacing w:val="-4"/>
        </w:rPr>
        <w:t xml:space="preserve"> </w:t>
      </w:r>
      <w:r>
        <w:t>proper</w:t>
      </w:r>
      <w:r>
        <w:rPr>
          <w:spacing w:val="-1"/>
        </w:rPr>
        <w:t xml:space="preserve"> </w:t>
      </w:r>
      <w:r>
        <w:t>care</w:t>
      </w:r>
      <w:r>
        <w:rPr>
          <w:spacing w:val="-3"/>
        </w:rPr>
        <w:t xml:space="preserve"> </w:t>
      </w:r>
      <w:r>
        <w:t>of</w:t>
      </w:r>
      <w:r>
        <w:rPr>
          <w:spacing w:val="-1"/>
        </w:rPr>
        <w:t xml:space="preserve"> </w:t>
      </w:r>
      <w:r>
        <w:t>blood/body</w:t>
      </w:r>
      <w:r>
        <w:rPr>
          <w:spacing w:val="-1"/>
        </w:rPr>
        <w:t xml:space="preserve"> </w:t>
      </w:r>
      <w:r>
        <w:t xml:space="preserve">fluids: </w:t>
      </w:r>
      <w:r>
        <w:rPr>
          <w:u w:val="single"/>
        </w:rPr>
        <w:tab/>
      </w:r>
    </w:p>
    <w:p w14:paraId="060B2AE6" w14:textId="77777777" w:rsidR="00DE72D1" w:rsidRDefault="00DE72D1">
      <w:pPr>
        <w:pStyle w:val="BodyText"/>
        <w:spacing w:before="24"/>
      </w:pPr>
    </w:p>
    <w:p w14:paraId="75797532" w14:textId="77777777" w:rsidR="00DE72D1" w:rsidRDefault="00C1329E">
      <w:pPr>
        <w:pStyle w:val="BodyText"/>
        <w:tabs>
          <w:tab w:val="left" w:pos="9187"/>
        </w:tabs>
        <w:ind w:left="1940"/>
      </w:pPr>
      <w:r>
        <w:t>Ice,</w:t>
      </w:r>
      <w:r>
        <w:rPr>
          <w:spacing w:val="-9"/>
        </w:rPr>
        <w:t xml:space="preserve"> </w:t>
      </w:r>
      <w:r>
        <w:t>Water,</w:t>
      </w:r>
      <w:r>
        <w:rPr>
          <w:spacing w:val="-8"/>
        </w:rPr>
        <w:t xml:space="preserve"> </w:t>
      </w:r>
      <w:r>
        <w:t>Towels,</w:t>
      </w:r>
      <w:r>
        <w:rPr>
          <w:spacing w:val="-7"/>
        </w:rPr>
        <w:t xml:space="preserve"> </w:t>
      </w:r>
      <w:r>
        <w:t>Tubs:</w:t>
      </w:r>
      <w:r>
        <w:rPr>
          <w:spacing w:val="-8"/>
        </w:rPr>
        <w:t xml:space="preserve"> </w:t>
      </w:r>
      <w:r>
        <w:rPr>
          <w:u w:val="single"/>
        </w:rPr>
        <w:tab/>
      </w:r>
    </w:p>
    <w:p w14:paraId="4F91EF7B" w14:textId="77777777" w:rsidR="00DE72D1" w:rsidRDefault="00C1329E">
      <w:pPr>
        <w:pStyle w:val="BodyText"/>
        <w:tabs>
          <w:tab w:val="left" w:pos="9187"/>
        </w:tabs>
        <w:spacing w:before="241"/>
        <w:ind w:left="1940"/>
      </w:pPr>
      <w:r>
        <w:t>AED:</w:t>
      </w:r>
      <w:r>
        <w:rPr>
          <w:spacing w:val="-13"/>
        </w:rPr>
        <w:t xml:space="preserve"> </w:t>
      </w:r>
      <w:r>
        <w:rPr>
          <w:u w:val="single"/>
        </w:rPr>
        <w:tab/>
      </w:r>
    </w:p>
    <w:p w14:paraId="2C9D2650" w14:textId="77777777" w:rsidR="00DE72D1" w:rsidRDefault="00C1329E">
      <w:pPr>
        <w:pStyle w:val="BodyText"/>
        <w:tabs>
          <w:tab w:val="left" w:pos="9187"/>
        </w:tabs>
        <w:spacing w:before="187"/>
        <w:ind w:left="1940"/>
      </w:pPr>
      <w:r>
        <w:t xml:space="preserve">Other: </w:t>
      </w:r>
      <w:r>
        <w:rPr>
          <w:u w:val="single"/>
        </w:rPr>
        <w:tab/>
      </w:r>
    </w:p>
    <w:p w14:paraId="23D3A2BB" w14:textId="77777777" w:rsidR="00DE72D1" w:rsidRDefault="00C1329E">
      <w:pPr>
        <w:pStyle w:val="Heading2"/>
        <w:spacing w:before="243"/>
      </w:pPr>
      <w:r>
        <w:t>Communication</w:t>
      </w:r>
      <w:r>
        <w:rPr>
          <w:spacing w:val="-7"/>
        </w:rPr>
        <w:t xml:space="preserve"> </w:t>
      </w:r>
      <w:r>
        <w:t>&amp;</w:t>
      </w:r>
      <w:r>
        <w:rPr>
          <w:spacing w:val="-6"/>
        </w:rPr>
        <w:t xml:space="preserve"> </w:t>
      </w:r>
      <w:r>
        <w:rPr>
          <w:spacing w:val="-2"/>
        </w:rPr>
        <w:t>Transportation</w:t>
      </w:r>
    </w:p>
    <w:p w14:paraId="0916A758" w14:textId="77777777" w:rsidR="00DE72D1" w:rsidRDefault="00DE72D1">
      <w:pPr>
        <w:pStyle w:val="BodyText"/>
        <w:spacing w:before="22"/>
        <w:rPr>
          <w:b/>
        </w:rPr>
      </w:pPr>
    </w:p>
    <w:p w14:paraId="451E926A" w14:textId="77777777" w:rsidR="00DE72D1" w:rsidRDefault="00C1329E">
      <w:pPr>
        <w:pStyle w:val="BodyText"/>
        <w:tabs>
          <w:tab w:val="left" w:pos="9187"/>
        </w:tabs>
        <w:ind w:left="1220"/>
      </w:pPr>
      <w:r>
        <w:t>Access</w:t>
      </w:r>
      <w:r>
        <w:rPr>
          <w:spacing w:val="-6"/>
        </w:rPr>
        <w:t xml:space="preserve"> </w:t>
      </w:r>
      <w:r>
        <w:t>to</w:t>
      </w:r>
      <w:r>
        <w:rPr>
          <w:spacing w:val="-7"/>
        </w:rPr>
        <w:t xml:space="preserve"> </w:t>
      </w:r>
      <w:r>
        <w:t>9-1-1:</w:t>
      </w:r>
      <w:r>
        <w:rPr>
          <w:spacing w:val="-8"/>
        </w:rPr>
        <w:t xml:space="preserve"> </w:t>
      </w:r>
      <w:r>
        <w:rPr>
          <w:u w:val="single"/>
        </w:rPr>
        <w:tab/>
      </w:r>
    </w:p>
    <w:p w14:paraId="40E3D63B" w14:textId="77777777" w:rsidR="00DE72D1" w:rsidRDefault="00C1329E">
      <w:pPr>
        <w:pStyle w:val="BodyText"/>
        <w:tabs>
          <w:tab w:val="left" w:pos="9187"/>
        </w:tabs>
        <w:spacing w:before="248"/>
        <w:ind w:left="1220"/>
      </w:pPr>
      <w:r>
        <w:t>Access</w:t>
      </w:r>
      <w:r>
        <w:rPr>
          <w:spacing w:val="-4"/>
        </w:rPr>
        <w:t xml:space="preserve"> </w:t>
      </w:r>
      <w:r>
        <w:t>to</w:t>
      </w:r>
      <w:r>
        <w:rPr>
          <w:spacing w:val="-3"/>
        </w:rPr>
        <w:t xml:space="preserve"> </w:t>
      </w:r>
      <w:r>
        <w:t>on-call</w:t>
      </w:r>
      <w:r>
        <w:rPr>
          <w:spacing w:val="-5"/>
        </w:rPr>
        <w:t xml:space="preserve"> </w:t>
      </w:r>
      <w:r>
        <w:t>emergency</w:t>
      </w:r>
      <w:r>
        <w:rPr>
          <w:spacing w:val="-2"/>
        </w:rPr>
        <w:t xml:space="preserve"> </w:t>
      </w:r>
      <w:r>
        <w:t>personnel:</w:t>
      </w:r>
      <w:r>
        <w:rPr>
          <w:spacing w:val="-4"/>
        </w:rPr>
        <w:t xml:space="preserve"> </w:t>
      </w:r>
      <w:r>
        <w:rPr>
          <w:u w:val="single"/>
        </w:rPr>
        <w:tab/>
      </w:r>
    </w:p>
    <w:p w14:paraId="7F9E7A95" w14:textId="77777777" w:rsidR="00DE72D1" w:rsidRDefault="00C1329E">
      <w:pPr>
        <w:pStyle w:val="BodyText"/>
        <w:tabs>
          <w:tab w:val="left" w:pos="9187"/>
        </w:tabs>
        <w:spacing w:before="247"/>
        <w:ind w:left="1270"/>
      </w:pPr>
      <w:r>
        <w:t>Method</w:t>
      </w:r>
      <w:r>
        <w:rPr>
          <w:spacing w:val="-3"/>
        </w:rPr>
        <w:t xml:space="preserve"> </w:t>
      </w:r>
      <w:r>
        <w:t>of</w:t>
      </w:r>
      <w:r>
        <w:rPr>
          <w:spacing w:val="-2"/>
        </w:rPr>
        <w:t xml:space="preserve"> </w:t>
      </w:r>
      <w:r>
        <w:t>off-the</w:t>
      </w:r>
      <w:r>
        <w:rPr>
          <w:spacing w:val="-2"/>
        </w:rPr>
        <w:t xml:space="preserve"> </w:t>
      </w:r>
      <w:r>
        <w:t>field</w:t>
      </w:r>
      <w:r>
        <w:rPr>
          <w:spacing w:val="-1"/>
        </w:rPr>
        <w:t xml:space="preserve"> </w:t>
      </w:r>
      <w:r>
        <w:t xml:space="preserve">transportation: </w:t>
      </w:r>
      <w:r>
        <w:rPr>
          <w:u w:val="single"/>
        </w:rPr>
        <w:tab/>
      </w:r>
    </w:p>
    <w:p w14:paraId="7DD1AE92" w14:textId="77777777" w:rsidR="00DE72D1" w:rsidRDefault="00DE72D1">
      <w:pPr>
        <w:sectPr w:rsidR="00DE72D1" w:rsidSect="000F1520">
          <w:pgSz w:w="12240" w:h="15840"/>
          <w:pgMar w:top="1080" w:right="1280" w:bottom="280" w:left="1300" w:header="720" w:footer="720" w:gutter="0"/>
          <w:cols w:space="720"/>
        </w:sectPr>
      </w:pPr>
    </w:p>
    <w:p w14:paraId="70230E66" w14:textId="77777777" w:rsidR="00DE72D1" w:rsidRDefault="00C1329E">
      <w:pPr>
        <w:pStyle w:val="Heading2"/>
        <w:spacing w:before="34"/>
        <w:jc w:val="both"/>
      </w:pPr>
      <w:r>
        <w:lastRenderedPageBreak/>
        <w:t>Role</w:t>
      </w:r>
      <w:r>
        <w:rPr>
          <w:spacing w:val="-5"/>
        </w:rPr>
        <w:t xml:space="preserve"> </w:t>
      </w:r>
      <w:r>
        <w:t>of</w:t>
      </w:r>
      <w:r>
        <w:rPr>
          <w:spacing w:val="-1"/>
        </w:rPr>
        <w:t xml:space="preserve"> </w:t>
      </w:r>
      <w:r>
        <w:t>First</w:t>
      </w:r>
      <w:r>
        <w:rPr>
          <w:spacing w:val="-2"/>
        </w:rPr>
        <w:t xml:space="preserve"> </w:t>
      </w:r>
      <w:r>
        <w:t>on</w:t>
      </w:r>
      <w:r>
        <w:rPr>
          <w:spacing w:val="-2"/>
        </w:rPr>
        <w:t xml:space="preserve"> </w:t>
      </w:r>
      <w:r>
        <w:t>the</w:t>
      </w:r>
      <w:r>
        <w:rPr>
          <w:spacing w:val="-2"/>
        </w:rPr>
        <w:t xml:space="preserve"> </w:t>
      </w:r>
      <w:r>
        <w:rPr>
          <w:spacing w:val="-4"/>
        </w:rPr>
        <w:t>Scene</w:t>
      </w:r>
    </w:p>
    <w:p w14:paraId="0BEC4689" w14:textId="77777777" w:rsidR="00DE72D1" w:rsidRDefault="00C1329E">
      <w:pPr>
        <w:pStyle w:val="BodyText"/>
        <w:spacing w:before="236" w:line="276" w:lineRule="auto"/>
        <w:ind w:left="572" w:right="948"/>
        <w:jc w:val="both"/>
      </w:pPr>
      <w:r>
        <w:t>Some</w:t>
      </w:r>
      <w:r>
        <w:rPr>
          <w:spacing w:val="-2"/>
        </w:rPr>
        <w:t xml:space="preserve"> </w:t>
      </w:r>
      <w:r>
        <w:t>events,</w:t>
      </w:r>
      <w:r>
        <w:rPr>
          <w:spacing w:val="-2"/>
        </w:rPr>
        <w:t xml:space="preserve"> </w:t>
      </w:r>
      <w:r>
        <w:t>such</w:t>
      </w:r>
      <w:r>
        <w:rPr>
          <w:spacing w:val="-2"/>
        </w:rPr>
        <w:t xml:space="preserve"> </w:t>
      </w:r>
      <w:r>
        <w:t>as</w:t>
      </w:r>
      <w:r>
        <w:rPr>
          <w:spacing w:val="-2"/>
        </w:rPr>
        <w:t xml:space="preserve"> </w:t>
      </w:r>
      <w:r>
        <w:t>track,</w:t>
      </w:r>
      <w:r>
        <w:rPr>
          <w:spacing w:val="-4"/>
        </w:rPr>
        <w:t xml:space="preserve"> </w:t>
      </w:r>
      <w:r>
        <w:t>may</w:t>
      </w:r>
      <w:r>
        <w:rPr>
          <w:spacing w:val="-2"/>
        </w:rPr>
        <w:t xml:space="preserve"> </w:t>
      </w:r>
      <w:r>
        <w:t>not</w:t>
      </w:r>
      <w:r>
        <w:rPr>
          <w:spacing w:val="-2"/>
        </w:rPr>
        <w:t xml:space="preserve"> </w:t>
      </w:r>
      <w:r>
        <w:t>have</w:t>
      </w:r>
      <w:r>
        <w:rPr>
          <w:spacing w:val="-4"/>
        </w:rPr>
        <w:t xml:space="preserve"> </w:t>
      </w:r>
      <w:r>
        <w:t>medical</w:t>
      </w:r>
      <w:r>
        <w:rPr>
          <w:spacing w:val="-5"/>
        </w:rPr>
        <w:t xml:space="preserve"> </w:t>
      </w:r>
      <w:r>
        <w:t>personnel</w:t>
      </w:r>
      <w:r>
        <w:rPr>
          <w:spacing w:val="-2"/>
        </w:rPr>
        <w:t xml:space="preserve"> </w:t>
      </w:r>
      <w:r>
        <w:t>present</w:t>
      </w:r>
      <w:r>
        <w:rPr>
          <w:spacing w:val="-2"/>
        </w:rPr>
        <w:t xml:space="preserve"> </w:t>
      </w:r>
      <w:r>
        <w:t>at</w:t>
      </w:r>
      <w:r>
        <w:rPr>
          <w:spacing w:val="-4"/>
        </w:rPr>
        <w:t xml:space="preserve"> </w:t>
      </w:r>
      <w:r>
        <w:t>all</w:t>
      </w:r>
      <w:r>
        <w:rPr>
          <w:spacing w:val="-2"/>
        </w:rPr>
        <w:t xml:space="preserve"> </w:t>
      </w:r>
      <w:r>
        <w:t>areas</w:t>
      </w:r>
      <w:r>
        <w:rPr>
          <w:spacing w:val="-4"/>
        </w:rPr>
        <w:t xml:space="preserve"> </w:t>
      </w:r>
      <w:r>
        <w:t>where</w:t>
      </w:r>
      <w:r>
        <w:rPr>
          <w:spacing w:val="-4"/>
        </w:rPr>
        <w:t xml:space="preserve"> </w:t>
      </w:r>
      <w:r>
        <w:t>the event is occurring. In such situations individuals should be assigned to act initially in case</w:t>
      </w:r>
      <w:r>
        <w:rPr>
          <w:spacing w:val="40"/>
        </w:rPr>
        <w:t xml:space="preserve"> </w:t>
      </w:r>
      <w:r>
        <w:t>of emergency. Designate those individuals below, as well as strategic locations where they will be located:</w:t>
      </w:r>
    </w:p>
    <w:p w14:paraId="025AA368" w14:textId="77777777" w:rsidR="00DE72D1" w:rsidRDefault="00C1329E">
      <w:pPr>
        <w:pStyle w:val="BodyText"/>
        <w:spacing w:before="146"/>
        <w:rPr>
          <w:sz w:val="20"/>
        </w:rPr>
      </w:pPr>
      <w:r>
        <w:rPr>
          <w:noProof/>
        </w:rPr>
        <mc:AlternateContent>
          <mc:Choice Requires="wps">
            <w:drawing>
              <wp:anchor distT="0" distB="0" distL="0" distR="0" simplePos="0" relativeHeight="487588864" behindDoc="1" locked="0" layoutInCell="1" allowOverlap="1" wp14:anchorId="48B1DC5C" wp14:editId="6A5F9208">
                <wp:simplePos x="0" y="0"/>
                <wp:positionH relativeFrom="page">
                  <wp:posOffset>1189024</wp:posOffset>
                </wp:positionH>
                <wp:positionV relativeFrom="paragraph">
                  <wp:posOffset>263203</wp:posOffset>
                </wp:positionV>
                <wp:extent cx="4984750" cy="9525"/>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84750" cy="9525"/>
                        </a:xfrm>
                        <a:custGeom>
                          <a:avLst/>
                          <a:gdLst/>
                          <a:ahLst/>
                          <a:cxnLst/>
                          <a:rect l="l" t="t" r="r" b="b"/>
                          <a:pathLst>
                            <a:path w="4984750" h="9525">
                              <a:moveTo>
                                <a:pt x="4984369" y="0"/>
                              </a:moveTo>
                              <a:lnTo>
                                <a:pt x="0" y="0"/>
                              </a:lnTo>
                              <a:lnTo>
                                <a:pt x="0" y="9144"/>
                              </a:lnTo>
                              <a:lnTo>
                                <a:pt x="4984369" y="9144"/>
                              </a:lnTo>
                              <a:lnTo>
                                <a:pt x="498436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3260692" id="Graphic 3" o:spid="_x0000_s1026" style="position:absolute;margin-left:93.6pt;margin-top:20.7pt;width:392.5pt;height:.75pt;z-index:-15727616;visibility:visible;mso-wrap-style:square;mso-wrap-distance-left:0;mso-wrap-distance-top:0;mso-wrap-distance-right:0;mso-wrap-distance-bottom:0;mso-position-horizontal:absolute;mso-position-horizontal-relative:page;mso-position-vertical:absolute;mso-position-vertical-relative:text;v-text-anchor:top" coordsize="498475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jOdIwIAAL0EAAAOAAAAZHJzL2Uyb0RvYy54bWysVMFu2zAMvQ/YPwi6L06ypGuMOMXQosOA&#10;oivQDDsrshwbk0VNVGL370fJVmp0pw3LwabMZ/q9RzLbm77V7KwcNmAKvpjNOVNGQtmYY8G/7+8/&#10;XHOGXphSaDCq4C8K+c3u/bttZ3O1hBp0qRyjIgbzzha89t7mWYayVq3AGVhlKFmBa4WnoztmpRMd&#10;VW91tpzPr7IOXGkdSIVIT++GJN/F+lWlpP9WVag80wUnbj5eXbwewjXbbUV+dMLWjRxpiH9g0YrG&#10;0Ecvpe6EF+zkmj9KtY10gFD5mYQ2g6pqpIoaSM1i/kbNcy2silrIHLQXm/D/lZWP52f75AJ1tA8g&#10;fyI5knUW80smHHDE9JVrA5aIsz66+HJxUfWeSXq42lyvPq3JbEm5zXq5DiZnIk/vyhP6LwpiHXF+&#10;QD/0oEyRqFMke5NCR50MPdSxh54z6qHjjHp4GHpohQ/vBXIhZN2ESD3yCMkWzmoPEeaDhMD249WG&#10;sySEmL5itJliSdMElXLpbmO9AbNZrFaj7JRO9wE2/exfgePIEsdUTmpANRgcdEenL14Qbuo2gm7K&#10;+0brIB/d8XCrHTuLsBrxNzKewOIkDM0PY3CA8uXJsY72peD46ySc4kx/NTSQYblS4FJwSIHz+hbi&#10;CkbnHfp9/0M4yyyFBfc0O4+Qxl3kaSyIfwAM2PCmgc8nD1UTZiZyGxiNB9qRqH/c57CE03NEvf7r&#10;7H4DAAD//wMAUEsDBBQABgAIAAAAIQCSIios5AAAAA4BAAAPAAAAZHJzL2Rvd25yZXYueG1sTE9N&#10;S8NAEL0L/odlBC9iNwnBfDSbIpaCBykaRehtmx2TYHY37m7b9N87Pell4L158+a9ajXrkR3R+cEa&#10;AfEiAoamtWownYCP9819DswHaZQcrUEBZ/Swqq+vKlkqezJveGxCx8jE+FIK6EOYSs5926OWfmEn&#10;NLT7sk7LQNB1XDl5InM98iSKHriWg6EPvZzwqcf2uzloAfgpz028Wxf57vXlJ3Pb5zu9SYW4vZnX&#10;SxqPS2AB5/B3AZcOlB9qCra3B6M8GwnnWUJSAWmcAiNBkSVE7IlICuB1xf/XqH8BAAD//wMAUEsB&#10;Ai0AFAAGAAgAAAAhALaDOJL+AAAA4QEAABMAAAAAAAAAAAAAAAAAAAAAAFtDb250ZW50X1R5cGVz&#10;XS54bWxQSwECLQAUAAYACAAAACEAOP0h/9YAAACUAQAACwAAAAAAAAAAAAAAAAAvAQAAX3JlbHMv&#10;LnJlbHNQSwECLQAUAAYACAAAACEApLIznSMCAAC9BAAADgAAAAAAAAAAAAAAAAAuAgAAZHJzL2Uy&#10;b0RvYy54bWxQSwECLQAUAAYACAAAACEAkiIqLOQAAAAOAQAADwAAAAAAAAAAAAAAAAB9BAAAZHJz&#10;L2Rvd25yZXYueG1sUEsFBgAAAAAEAAQA8wAAAI4FAAAAAA==&#10;" path="m4984369,l,,,9144r4984369,l4984369,xe" fillcolor="black" stroked="f">
                <v:path arrowok="t"/>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6F722A39" wp14:editId="09CACD70">
                <wp:simplePos x="0" y="0"/>
                <wp:positionH relativeFrom="page">
                  <wp:posOffset>1189024</wp:posOffset>
                </wp:positionH>
                <wp:positionV relativeFrom="paragraph">
                  <wp:posOffset>574099</wp:posOffset>
                </wp:positionV>
                <wp:extent cx="4984750" cy="9525"/>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84750" cy="9525"/>
                        </a:xfrm>
                        <a:custGeom>
                          <a:avLst/>
                          <a:gdLst/>
                          <a:ahLst/>
                          <a:cxnLst/>
                          <a:rect l="l" t="t" r="r" b="b"/>
                          <a:pathLst>
                            <a:path w="4984750" h="9525">
                              <a:moveTo>
                                <a:pt x="4984369" y="0"/>
                              </a:moveTo>
                              <a:lnTo>
                                <a:pt x="0" y="0"/>
                              </a:lnTo>
                              <a:lnTo>
                                <a:pt x="0" y="9144"/>
                              </a:lnTo>
                              <a:lnTo>
                                <a:pt x="4984369" y="9144"/>
                              </a:lnTo>
                              <a:lnTo>
                                <a:pt x="498436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F06DAEC" id="Graphic 4" o:spid="_x0000_s1026" style="position:absolute;margin-left:93.6pt;margin-top:45.2pt;width:392.5pt;height:.75pt;z-index:-15727104;visibility:visible;mso-wrap-style:square;mso-wrap-distance-left:0;mso-wrap-distance-top:0;mso-wrap-distance-right:0;mso-wrap-distance-bottom:0;mso-position-horizontal:absolute;mso-position-horizontal-relative:page;mso-position-vertical:absolute;mso-position-vertical-relative:text;v-text-anchor:top" coordsize="498475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jOdIwIAAL0EAAAOAAAAZHJzL2Uyb0RvYy54bWysVMFu2zAMvQ/YPwi6L06ypGuMOMXQosOA&#10;oivQDDsrshwbk0VNVGL370fJVmp0pw3LwabMZ/q9RzLbm77V7KwcNmAKvpjNOVNGQtmYY8G/7+8/&#10;XHOGXphSaDCq4C8K+c3u/bttZ3O1hBp0qRyjIgbzzha89t7mWYayVq3AGVhlKFmBa4WnoztmpRMd&#10;VW91tpzPr7IOXGkdSIVIT++GJN/F+lWlpP9WVag80wUnbj5eXbwewjXbbUV+dMLWjRxpiH9g0YrG&#10;0Ecvpe6EF+zkmj9KtY10gFD5mYQ2g6pqpIoaSM1i/kbNcy2silrIHLQXm/D/lZWP52f75AJ1tA8g&#10;fyI5knUW80smHHDE9JVrA5aIsz66+HJxUfWeSXq42lyvPq3JbEm5zXq5DiZnIk/vyhP6LwpiHXF+&#10;QD/0oEyRqFMke5NCR50MPdSxh54z6qHjjHp4GHpohQ/vBXIhZN2ESD3yCMkWzmoPEeaDhMD249WG&#10;sySEmL5itJliSdMElXLpbmO9AbNZrFaj7JRO9wE2/exfgePIEsdUTmpANRgcdEenL14Qbuo2gm7K&#10;+0brIB/d8XCrHTuLsBrxNzKewOIkDM0PY3CA8uXJsY72peD46ySc4kx/NTSQYblS4FJwSIHz+hbi&#10;CkbnHfp9/0M4yyyFBfc0O4+Qxl3kaSyIfwAM2PCmgc8nD1UTZiZyGxiNB9qRqH/c57CE03NEvf7r&#10;7H4DAAD//wMAUEsDBBQABgAIAAAAIQArDPvK5AAAAA4BAAAPAAAAZHJzL2Rvd25yZXYueG1sTE9N&#10;S8NAEL0L/odlBC9iNwnFfDSbIpaCBxGNIvQ2zY5JMLsbs9s2/feOJ70M82bevHmvXM9mEEeafO+s&#10;gngRgSDbON3bVsH72/Y2A+EDWo2Ds6TgTB7W1eVFiYV2J/tKxzq0gkWsL1BBF8JYSOmbjgz6hRvJ&#10;8u7TTQYDw6mVesITi5tBJlF0Jw32lj90ONJDR81XfTAK6APPdbzb5Nnu5ek7nZ4fb8x2qdT11bxZ&#10;cblfgQg0h78L+M3A/qFiY3t3sNqLgXGWJkxVkEdLEEzI04QHe27iHGRVyv8xqh8AAAD//wMAUEsB&#10;Ai0AFAAGAAgAAAAhALaDOJL+AAAA4QEAABMAAAAAAAAAAAAAAAAAAAAAAFtDb250ZW50X1R5cGVz&#10;XS54bWxQSwECLQAUAAYACAAAACEAOP0h/9YAAACUAQAACwAAAAAAAAAAAAAAAAAvAQAAX3JlbHMv&#10;LnJlbHNQSwECLQAUAAYACAAAACEApLIznSMCAAC9BAAADgAAAAAAAAAAAAAAAAAuAgAAZHJzL2Uy&#10;b0RvYy54bWxQSwECLQAUAAYACAAAACEAKwz7yuQAAAAOAQAADwAAAAAAAAAAAAAAAAB9BAAAZHJz&#10;L2Rvd25yZXYueG1sUEsFBgAAAAAEAAQA8wAAAI4FAAAAAA==&#10;" path="m4984369,l,,,9144r4984369,l4984369,xe" fillcolor="black" stroked="f">
                <v:path arrowok="t"/>
                <w10:wrap type="topAndBottom" anchorx="page"/>
              </v:shape>
            </w:pict>
          </mc:Fallback>
        </mc:AlternateContent>
      </w:r>
    </w:p>
    <w:p w14:paraId="6A3B71A5" w14:textId="77777777" w:rsidR="00DE72D1" w:rsidRDefault="00DE72D1">
      <w:pPr>
        <w:pStyle w:val="BodyText"/>
        <w:spacing w:before="207"/>
        <w:rPr>
          <w:sz w:val="20"/>
        </w:rPr>
      </w:pPr>
    </w:p>
    <w:p w14:paraId="0583AEE0" w14:textId="77777777" w:rsidR="00DE72D1" w:rsidRDefault="00DE72D1">
      <w:pPr>
        <w:pStyle w:val="BodyText"/>
        <w:spacing w:before="18"/>
      </w:pPr>
    </w:p>
    <w:p w14:paraId="27D86905" w14:textId="77777777" w:rsidR="00DE72D1" w:rsidRDefault="00C1329E">
      <w:pPr>
        <w:pStyle w:val="BodyText"/>
        <w:ind w:left="572"/>
      </w:pPr>
      <w:r>
        <w:t>Role</w:t>
      </w:r>
      <w:r>
        <w:rPr>
          <w:spacing w:val="-4"/>
        </w:rPr>
        <w:t xml:space="preserve"> </w:t>
      </w:r>
      <w:r>
        <w:t>of first</w:t>
      </w:r>
      <w:r>
        <w:rPr>
          <w:spacing w:val="-2"/>
        </w:rPr>
        <w:t xml:space="preserve"> </w:t>
      </w:r>
      <w:r>
        <w:t>on</w:t>
      </w:r>
      <w:r>
        <w:rPr>
          <w:spacing w:val="-1"/>
        </w:rPr>
        <w:t xml:space="preserve"> </w:t>
      </w:r>
      <w:r>
        <w:rPr>
          <w:spacing w:val="-4"/>
        </w:rPr>
        <w:t>scene</w:t>
      </w:r>
    </w:p>
    <w:p w14:paraId="3441ADA6" w14:textId="77777777" w:rsidR="00DE72D1" w:rsidRDefault="00C1329E">
      <w:pPr>
        <w:pStyle w:val="ListParagraph"/>
        <w:numPr>
          <w:ilvl w:val="0"/>
          <w:numId w:val="1"/>
        </w:numPr>
        <w:tabs>
          <w:tab w:val="left" w:pos="1652"/>
        </w:tabs>
        <w:spacing w:before="1"/>
      </w:pPr>
      <w:r>
        <w:t>Control</w:t>
      </w:r>
      <w:r>
        <w:rPr>
          <w:spacing w:val="-4"/>
        </w:rPr>
        <w:t xml:space="preserve"> </w:t>
      </w:r>
      <w:r>
        <w:t>the</w:t>
      </w:r>
      <w:r>
        <w:rPr>
          <w:spacing w:val="-5"/>
        </w:rPr>
        <w:t xml:space="preserve"> </w:t>
      </w:r>
      <w:r>
        <w:t>scene</w:t>
      </w:r>
      <w:r>
        <w:rPr>
          <w:spacing w:val="-3"/>
        </w:rPr>
        <w:t xml:space="preserve"> </w:t>
      </w:r>
      <w:r>
        <w:t>(gain</w:t>
      </w:r>
      <w:r>
        <w:rPr>
          <w:spacing w:val="-5"/>
        </w:rPr>
        <w:t xml:space="preserve"> </w:t>
      </w:r>
      <w:r>
        <w:t>access</w:t>
      </w:r>
      <w:r>
        <w:rPr>
          <w:spacing w:val="-2"/>
        </w:rPr>
        <w:t xml:space="preserve"> </w:t>
      </w:r>
      <w:r>
        <w:t>to</w:t>
      </w:r>
      <w:r>
        <w:rPr>
          <w:spacing w:val="-2"/>
        </w:rPr>
        <w:t xml:space="preserve"> athlete)</w:t>
      </w:r>
    </w:p>
    <w:p w14:paraId="56AF820F" w14:textId="77777777" w:rsidR="00DE72D1" w:rsidRDefault="00C1329E">
      <w:pPr>
        <w:pStyle w:val="ListParagraph"/>
        <w:numPr>
          <w:ilvl w:val="0"/>
          <w:numId w:val="1"/>
        </w:numPr>
        <w:tabs>
          <w:tab w:val="left" w:pos="1652"/>
        </w:tabs>
      </w:pPr>
      <w:r>
        <w:t>Initial</w:t>
      </w:r>
      <w:r>
        <w:rPr>
          <w:spacing w:val="-7"/>
        </w:rPr>
        <w:t xml:space="preserve"> </w:t>
      </w:r>
      <w:r>
        <w:t>Assessment</w:t>
      </w:r>
      <w:r>
        <w:rPr>
          <w:spacing w:val="-9"/>
        </w:rPr>
        <w:t xml:space="preserve"> </w:t>
      </w:r>
      <w:r>
        <w:t>(to</w:t>
      </w:r>
      <w:r>
        <w:rPr>
          <w:spacing w:val="-4"/>
        </w:rPr>
        <w:t xml:space="preserve"> </w:t>
      </w:r>
      <w:r>
        <w:t>determine</w:t>
      </w:r>
      <w:r>
        <w:rPr>
          <w:spacing w:val="-6"/>
        </w:rPr>
        <w:t xml:space="preserve"> </w:t>
      </w:r>
      <w:r>
        <w:t>breathing,</w:t>
      </w:r>
      <w:r>
        <w:rPr>
          <w:spacing w:val="-6"/>
        </w:rPr>
        <w:t xml:space="preserve"> </w:t>
      </w:r>
      <w:r>
        <w:t>consciousness,</w:t>
      </w:r>
      <w:r>
        <w:rPr>
          <w:spacing w:val="-5"/>
        </w:rPr>
        <w:t xml:space="preserve"> </w:t>
      </w:r>
      <w:r>
        <w:t>pulse,</w:t>
      </w:r>
      <w:r>
        <w:rPr>
          <w:spacing w:val="-7"/>
        </w:rPr>
        <w:t xml:space="preserve"> </w:t>
      </w:r>
      <w:proofErr w:type="spellStart"/>
      <w:r>
        <w:rPr>
          <w:spacing w:val="-4"/>
        </w:rPr>
        <w:t>etc</w:t>
      </w:r>
      <w:proofErr w:type="spellEnd"/>
      <w:r>
        <w:rPr>
          <w:spacing w:val="-4"/>
        </w:rPr>
        <w:t>)</w:t>
      </w:r>
    </w:p>
    <w:p w14:paraId="261D619A" w14:textId="77777777" w:rsidR="00DE72D1" w:rsidRDefault="00C1329E">
      <w:pPr>
        <w:pStyle w:val="ListParagraph"/>
        <w:numPr>
          <w:ilvl w:val="0"/>
          <w:numId w:val="1"/>
        </w:numPr>
        <w:tabs>
          <w:tab w:val="left" w:pos="1652"/>
        </w:tabs>
        <w:spacing w:before="1"/>
      </w:pPr>
      <w:r>
        <w:t>Detailed</w:t>
      </w:r>
      <w:r>
        <w:rPr>
          <w:spacing w:val="-4"/>
        </w:rPr>
        <w:t xml:space="preserve"> </w:t>
      </w:r>
      <w:r>
        <w:t>Assessment</w:t>
      </w:r>
      <w:r>
        <w:rPr>
          <w:spacing w:val="-4"/>
        </w:rPr>
        <w:t xml:space="preserve"> </w:t>
      </w:r>
      <w:r>
        <w:t>(to</w:t>
      </w:r>
      <w:r>
        <w:rPr>
          <w:spacing w:val="-5"/>
        </w:rPr>
        <w:t xml:space="preserve"> </w:t>
      </w:r>
      <w:r>
        <w:t>determine</w:t>
      </w:r>
      <w:r>
        <w:rPr>
          <w:spacing w:val="-3"/>
        </w:rPr>
        <w:t xml:space="preserve"> </w:t>
      </w:r>
      <w:r>
        <w:t>extent</w:t>
      </w:r>
      <w:r>
        <w:rPr>
          <w:spacing w:val="-7"/>
        </w:rPr>
        <w:t xml:space="preserve"> </w:t>
      </w:r>
      <w:r>
        <w:t>of</w:t>
      </w:r>
      <w:r>
        <w:rPr>
          <w:spacing w:val="-6"/>
        </w:rPr>
        <w:t xml:space="preserve"> </w:t>
      </w:r>
      <w:r>
        <w:rPr>
          <w:spacing w:val="-2"/>
        </w:rPr>
        <w:t>injury/Illness)</w:t>
      </w:r>
    </w:p>
    <w:p w14:paraId="503616DA" w14:textId="77777777" w:rsidR="00DE72D1" w:rsidRDefault="00C1329E">
      <w:pPr>
        <w:pStyle w:val="ListParagraph"/>
        <w:numPr>
          <w:ilvl w:val="0"/>
          <w:numId w:val="1"/>
        </w:numPr>
        <w:tabs>
          <w:tab w:val="left" w:pos="1652"/>
        </w:tabs>
      </w:pPr>
      <w:r>
        <w:t>Communication</w:t>
      </w:r>
      <w:r>
        <w:rPr>
          <w:spacing w:val="-9"/>
        </w:rPr>
        <w:t xml:space="preserve"> </w:t>
      </w:r>
      <w:r>
        <w:t>method</w:t>
      </w:r>
      <w:r>
        <w:rPr>
          <w:spacing w:val="-7"/>
        </w:rPr>
        <w:t xml:space="preserve"> </w:t>
      </w:r>
      <w:r>
        <w:t>to</w:t>
      </w:r>
      <w:r>
        <w:rPr>
          <w:spacing w:val="-5"/>
        </w:rPr>
        <w:t xml:space="preserve"> </w:t>
      </w:r>
      <w:r>
        <w:t>contact</w:t>
      </w:r>
      <w:r>
        <w:rPr>
          <w:spacing w:val="-5"/>
        </w:rPr>
        <w:t xml:space="preserve"> </w:t>
      </w:r>
      <w:r>
        <w:t>medical</w:t>
      </w:r>
      <w:r>
        <w:rPr>
          <w:spacing w:val="-7"/>
        </w:rPr>
        <w:t xml:space="preserve"> </w:t>
      </w:r>
      <w:r>
        <w:t>personnel,</w:t>
      </w:r>
      <w:r>
        <w:rPr>
          <w:spacing w:val="-4"/>
        </w:rPr>
        <w:t xml:space="preserve"> </w:t>
      </w:r>
      <w:r>
        <w:t>including</w:t>
      </w:r>
      <w:r>
        <w:rPr>
          <w:spacing w:val="-5"/>
        </w:rPr>
        <w:t xml:space="preserve"> </w:t>
      </w:r>
      <w:r>
        <w:t>9-11</w:t>
      </w:r>
      <w:r>
        <w:rPr>
          <w:spacing w:val="-4"/>
        </w:rPr>
        <w:t xml:space="preserve"> </w:t>
      </w:r>
      <w:r>
        <w:t>if</w:t>
      </w:r>
      <w:r>
        <w:rPr>
          <w:spacing w:val="-3"/>
        </w:rPr>
        <w:t xml:space="preserve"> </w:t>
      </w:r>
      <w:r>
        <w:rPr>
          <w:spacing w:val="-2"/>
        </w:rPr>
        <w:t>needed:</w:t>
      </w:r>
    </w:p>
    <w:p w14:paraId="46179518" w14:textId="77777777" w:rsidR="00DE72D1" w:rsidRDefault="00C1329E">
      <w:pPr>
        <w:pStyle w:val="ListParagraph"/>
        <w:numPr>
          <w:ilvl w:val="0"/>
          <w:numId w:val="1"/>
        </w:numPr>
        <w:tabs>
          <w:tab w:val="left" w:pos="1652"/>
        </w:tabs>
      </w:pPr>
      <w:r>
        <w:t>Initiate</w:t>
      </w:r>
      <w:r>
        <w:rPr>
          <w:spacing w:val="-3"/>
        </w:rPr>
        <w:t xml:space="preserve"> </w:t>
      </w:r>
      <w:r>
        <w:t>immediate</w:t>
      </w:r>
      <w:r>
        <w:rPr>
          <w:spacing w:val="-5"/>
        </w:rPr>
        <w:t xml:space="preserve"> </w:t>
      </w:r>
      <w:r>
        <w:t>care</w:t>
      </w:r>
      <w:r>
        <w:rPr>
          <w:spacing w:val="-5"/>
        </w:rPr>
        <w:t xml:space="preserve"> </w:t>
      </w:r>
      <w:r>
        <w:t>to</w:t>
      </w:r>
      <w:r>
        <w:rPr>
          <w:spacing w:val="-2"/>
        </w:rPr>
        <w:t xml:space="preserve"> </w:t>
      </w:r>
      <w:r>
        <w:t>the</w:t>
      </w:r>
      <w:r>
        <w:rPr>
          <w:spacing w:val="-3"/>
        </w:rPr>
        <w:t xml:space="preserve"> </w:t>
      </w:r>
      <w:r>
        <w:t>sick</w:t>
      </w:r>
      <w:r>
        <w:rPr>
          <w:spacing w:val="-4"/>
        </w:rPr>
        <w:t xml:space="preserve"> </w:t>
      </w:r>
      <w:r>
        <w:t>or</w:t>
      </w:r>
      <w:r>
        <w:rPr>
          <w:spacing w:val="-3"/>
        </w:rPr>
        <w:t xml:space="preserve"> </w:t>
      </w:r>
      <w:r>
        <w:t>injured</w:t>
      </w:r>
      <w:r>
        <w:rPr>
          <w:spacing w:val="-2"/>
        </w:rPr>
        <w:t xml:space="preserve"> </w:t>
      </w:r>
      <w:proofErr w:type="gramStart"/>
      <w:r>
        <w:rPr>
          <w:spacing w:val="-2"/>
        </w:rPr>
        <w:t>athlete</w:t>
      </w:r>
      <w:proofErr w:type="gramEnd"/>
    </w:p>
    <w:p w14:paraId="11BF82C7" w14:textId="77777777" w:rsidR="00DE72D1" w:rsidRDefault="00DE72D1">
      <w:pPr>
        <w:pStyle w:val="BodyText"/>
        <w:spacing w:before="1"/>
      </w:pPr>
    </w:p>
    <w:p w14:paraId="7B08C396" w14:textId="073BD430" w:rsidR="00DE72D1" w:rsidRDefault="00C1329E">
      <w:pPr>
        <w:pStyle w:val="BodyText"/>
        <w:ind w:left="1220" w:right="486"/>
      </w:pPr>
      <w:r>
        <w:t>Support</w:t>
      </w:r>
      <w:r>
        <w:rPr>
          <w:spacing w:val="-10"/>
        </w:rPr>
        <w:t xml:space="preserve"> </w:t>
      </w:r>
      <w:r>
        <w:t>personnel</w:t>
      </w:r>
      <w:r>
        <w:rPr>
          <w:spacing w:val="-10"/>
        </w:rPr>
        <w:t xml:space="preserve"> </w:t>
      </w:r>
      <w:r>
        <w:t>shall</w:t>
      </w:r>
      <w:r>
        <w:rPr>
          <w:spacing w:val="-10"/>
        </w:rPr>
        <w:t xml:space="preserve"> </w:t>
      </w:r>
      <w:r>
        <w:t>obtain</w:t>
      </w:r>
      <w:r>
        <w:rPr>
          <w:spacing w:val="-13"/>
        </w:rPr>
        <w:t xml:space="preserve"> </w:t>
      </w:r>
      <w:r>
        <w:t>the</w:t>
      </w:r>
      <w:r>
        <w:rPr>
          <w:spacing w:val="-9"/>
        </w:rPr>
        <w:t xml:space="preserve"> </w:t>
      </w:r>
      <w:r>
        <w:t>athlete’s</w:t>
      </w:r>
      <w:r>
        <w:rPr>
          <w:spacing w:val="-10"/>
        </w:rPr>
        <w:t xml:space="preserve"> </w:t>
      </w:r>
      <w:r>
        <w:t>medical</w:t>
      </w:r>
      <w:r>
        <w:rPr>
          <w:spacing w:val="-12"/>
        </w:rPr>
        <w:t xml:space="preserve"> </w:t>
      </w:r>
      <w:r>
        <w:t>card</w:t>
      </w:r>
      <w:r>
        <w:rPr>
          <w:spacing w:val="-10"/>
        </w:rPr>
        <w:t xml:space="preserve"> </w:t>
      </w:r>
      <w:r>
        <w:t>from</w:t>
      </w:r>
      <w:r>
        <w:rPr>
          <w:spacing w:val="-11"/>
        </w:rPr>
        <w:t xml:space="preserve"> </w:t>
      </w:r>
      <w:r>
        <w:t>his/her</w:t>
      </w:r>
      <w:r>
        <w:rPr>
          <w:spacing w:val="-10"/>
        </w:rPr>
        <w:t xml:space="preserve"> </w:t>
      </w:r>
      <w:r>
        <w:t>coach</w:t>
      </w:r>
      <w:r>
        <w:rPr>
          <w:spacing w:val="-10"/>
        </w:rPr>
        <w:t xml:space="preserve"> </w:t>
      </w:r>
      <w:r>
        <w:t>and</w:t>
      </w:r>
      <w:r>
        <w:rPr>
          <w:spacing w:val="-12"/>
        </w:rPr>
        <w:t xml:space="preserve"> </w:t>
      </w:r>
      <w:r>
        <w:t>provide it to the on-site medical personnel for review. Coach shall contact parents</w:t>
      </w:r>
      <w:r w:rsidR="004457F6">
        <w:t>.</w:t>
      </w:r>
    </w:p>
    <w:p w14:paraId="1A4453A5" w14:textId="77777777" w:rsidR="00DE72D1" w:rsidRDefault="00C1329E">
      <w:pPr>
        <w:pStyle w:val="Heading2"/>
        <w:spacing w:before="267"/>
      </w:pPr>
      <w:r>
        <w:t>EMS</w:t>
      </w:r>
      <w:r>
        <w:rPr>
          <w:spacing w:val="-9"/>
        </w:rPr>
        <w:t xml:space="preserve"> </w:t>
      </w:r>
      <w:r>
        <w:rPr>
          <w:spacing w:val="-2"/>
        </w:rPr>
        <w:t>Access</w:t>
      </w:r>
    </w:p>
    <w:p w14:paraId="4A49A80C" w14:textId="77777777" w:rsidR="00DE72D1" w:rsidRDefault="00DE72D1">
      <w:pPr>
        <w:pStyle w:val="BodyText"/>
        <w:rPr>
          <w:b/>
        </w:rPr>
      </w:pPr>
    </w:p>
    <w:p w14:paraId="06C0BCAA" w14:textId="77777777" w:rsidR="00DE72D1" w:rsidRDefault="00C1329E">
      <w:pPr>
        <w:pStyle w:val="BodyText"/>
        <w:tabs>
          <w:tab w:val="left" w:pos="9187"/>
        </w:tabs>
        <w:ind w:left="500"/>
      </w:pPr>
      <w:r>
        <w:t>If EMS is called, provide directions/access to scene:</w:t>
      </w:r>
      <w:r>
        <w:rPr>
          <w:spacing w:val="48"/>
        </w:rPr>
        <w:t xml:space="preserve"> </w:t>
      </w:r>
      <w:r>
        <w:rPr>
          <w:u w:val="single"/>
        </w:rPr>
        <w:tab/>
      </w:r>
    </w:p>
    <w:p w14:paraId="2B12733E" w14:textId="77777777" w:rsidR="00DE72D1" w:rsidRDefault="00C1329E">
      <w:pPr>
        <w:pStyle w:val="BodyText"/>
        <w:spacing w:before="234"/>
        <w:rPr>
          <w:sz w:val="20"/>
        </w:rPr>
      </w:pPr>
      <w:r>
        <w:rPr>
          <w:noProof/>
        </w:rPr>
        <mc:AlternateContent>
          <mc:Choice Requires="wps">
            <w:drawing>
              <wp:anchor distT="0" distB="0" distL="0" distR="0" simplePos="0" relativeHeight="487589888" behindDoc="1" locked="0" layoutInCell="1" allowOverlap="1" wp14:anchorId="4437F769" wp14:editId="321B5A0D">
                <wp:simplePos x="0" y="0"/>
                <wp:positionH relativeFrom="page">
                  <wp:posOffset>1143304</wp:posOffset>
                </wp:positionH>
                <wp:positionV relativeFrom="paragraph">
                  <wp:posOffset>319398</wp:posOffset>
                </wp:positionV>
                <wp:extent cx="5487670" cy="9525"/>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7670" cy="9525"/>
                        </a:xfrm>
                        <a:custGeom>
                          <a:avLst/>
                          <a:gdLst/>
                          <a:ahLst/>
                          <a:cxnLst/>
                          <a:rect l="l" t="t" r="r" b="b"/>
                          <a:pathLst>
                            <a:path w="5487670" h="9525">
                              <a:moveTo>
                                <a:pt x="5487289" y="0"/>
                              </a:moveTo>
                              <a:lnTo>
                                <a:pt x="0" y="0"/>
                              </a:lnTo>
                              <a:lnTo>
                                <a:pt x="0" y="9144"/>
                              </a:lnTo>
                              <a:lnTo>
                                <a:pt x="5487289" y="9144"/>
                              </a:lnTo>
                              <a:lnTo>
                                <a:pt x="54872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CE48956" id="Graphic 5" o:spid="_x0000_s1026" style="position:absolute;margin-left:90pt;margin-top:25.15pt;width:432.1pt;height:.75pt;z-index:-15726592;visibility:visible;mso-wrap-style:square;mso-wrap-distance-left:0;mso-wrap-distance-top:0;mso-wrap-distance-right:0;mso-wrap-distance-bottom:0;mso-position-horizontal:absolute;mso-position-horizontal-relative:page;mso-position-vertical:absolute;mso-position-vertical-relative:text;v-text-anchor:top" coordsize="548767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CqIwIAAL0EAAAOAAAAZHJzL2Uyb0RvYy54bWysVMFu2zAMvQ/YPwi6L06CpE2MOMXQosOA&#10;oivQFDsrshwbk0WNUuLk70fJVmpspw3LwabMZ/q9RzKbu3Or2Umha8AUfDaZcqaMhLIxh4K/7R4/&#10;rThzXphSaDCq4Bfl+N3244dNZ3M1hxp0qZBREePyzha89t7mWeZkrVrhJmCVoWQF2ApPRzxkJYqO&#10;qrc6m0+nN1kHWFoEqZyjpw99km9j/apS0n+rKqc80wUnbj5eMV734ZptNyI/oLB1Iwca4h9YtKIx&#10;9NFrqQfhBTti80eptpEIDio/kdBmUFWNVFEDqZlNf1PzWgurohYyx9mrTe7/lZXPp1f7goG6s08g&#10;fzhyJOusy6+ZcHAD5lxhG7BEnJ2ji5eri+rsmaSHy8Xq9uaWzJaUWy/ny2ByJvL0rjw6/0VBrCNO&#10;T873PShTJOoUybNJIVInQw917KHnjHqInFEP930PrfDhvUAuhKwbEakHHiHZwkntIMJ8kBDYzldr&#10;zpIQYvqO0WaMJU0jVMqlu431esx6tlgMslM63XvY+LN/BY4jSxxTOanBqd7goDs6ffWCcGO3Heim&#10;fGy0DvIdHvb3GtlJhNWIv4HxCBYnoW9+GIM9lJcXZB3tS8Hdz6NAxZn+amggw3KlAFOwTwF6fQ9x&#10;BaPz6Pzu/F2gZZbCgnuanWdI4y7yNBbEPwB6bHjTwOejh6oJMxO59YyGA+1I1D/sc1jC8Tmi3v91&#10;tr8AAAD//wMAUEsDBBQABgAIAAAAIQAuwfYF5AAAAA8BAAAPAAAAZHJzL2Rvd25yZXYueG1sTI/L&#10;TsMwEEX3SPyDNUjsqJ1SUEjjVNDSDSyAgFi78TQJ+BHZbhv69UxXsBnpzuPOPeVitIbtMcTeOwnZ&#10;RABD13jdu1bCx/v6KgcWk3JaGe9Qwg9GWFTnZ6UqtD+4N9zXqWVk4mKhJHQpDQXnsenQqjjxAzqa&#10;bX2wKpEMLddBHcjcGj4V4pZb1Tv60KkBlx023/XOSlib7HWVPWxfvsJj8/x5h/XT8biU8vJiXM2p&#10;3M+BJRzT3wWcGCg/VBRs43dOR2ZI54KAkoQbcQ3stCBmsymwDXWyHHhV8v8c1S8AAAD//wMAUEsB&#10;Ai0AFAAGAAgAAAAhALaDOJL+AAAA4QEAABMAAAAAAAAAAAAAAAAAAAAAAFtDb250ZW50X1R5cGVz&#10;XS54bWxQSwECLQAUAAYACAAAACEAOP0h/9YAAACUAQAACwAAAAAAAAAAAAAAAAAvAQAAX3JlbHMv&#10;LnJlbHNQSwECLQAUAAYACAAAACEAzv9gqiMCAAC9BAAADgAAAAAAAAAAAAAAAAAuAgAAZHJzL2Uy&#10;b0RvYy54bWxQSwECLQAUAAYACAAAACEALsH2BeQAAAAPAQAADwAAAAAAAAAAAAAAAAB9BAAAZHJz&#10;L2Rvd25yZXYueG1sUEsFBgAAAAAEAAQA8wAAAI4FAAAAAA==&#10;" path="m5487289,l,,,9144r5487289,l5487289,xe" fillcolor="black" stroked="f">
                <v:path arrowok="t"/>
                <w10:wrap type="topAndBottom" anchorx="page"/>
              </v:shape>
            </w:pict>
          </mc:Fallback>
        </mc:AlternateContent>
      </w:r>
    </w:p>
    <w:p w14:paraId="7DDBCED0" w14:textId="77777777" w:rsidR="00DE72D1" w:rsidRDefault="00DE72D1">
      <w:pPr>
        <w:pStyle w:val="BodyText"/>
        <w:spacing w:before="21"/>
      </w:pPr>
    </w:p>
    <w:p w14:paraId="7499F1BA" w14:textId="77777777" w:rsidR="00DE72D1" w:rsidRDefault="00C1329E">
      <w:pPr>
        <w:pStyle w:val="BodyText"/>
        <w:tabs>
          <w:tab w:val="left" w:pos="9187"/>
        </w:tabs>
        <w:ind w:left="500"/>
      </w:pPr>
      <w:r>
        <w:t>Designate</w:t>
      </w:r>
      <w:r>
        <w:rPr>
          <w:spacing w:val="-2"/>
        </w:rPr>
        <w:t xml:space="preserve"> </w:t>
      </w:r>
      <w:r>
        <w:t>an</w:t>
      </w:r>
      <w:r>
        <w:rPr>
          <w:spacing w:val="-3"/>
        </w:rPr>
        <w:t xml:space="preserve"> </w:t>
      </w:r>
      <w:r>
        <w:t>individual</w:t>
      </w:r>
      <w:r>
        <w:rPr>
          <w:spacing w:val="-2"/>
        </w:rPr>
        <w:t xml:space="preserve"> </w:t>
      </w:r>
      <w:r>
        <w:t>to</w:t>
      </w:r>
      <w:r>
        <w:rPr>
          <w:spacing w:val="-3"/>
        </w:rPr>
        <w:t xml:space="preserve"> </w:t>
      </w:r>
      <w:r>
        <w:t>meet</w:t>
      </w:r>
      <w:r>
        <w:rPr>
          <w:spacing w:val="-2"/>
        </w:rPr>
        <w:t xml:space="preserve"> </w:t>
      </w:r>
      <w:r>
        <w:t>EMS</w:t>
      </w:r>
      <w:r>
        <w:rPr>
          <w:spacing w:val="-2"/>
        </w:rPr>
        <w:t xml:space="preserve"> </w:t>
      </w:r>
      <w:r>
        <w:t>at</w:t>
      </w:r>
      <w:r>
        <w:rPr>
          <w:spacing w:val="-2"/>
        </w:rPr>
        <w:t xml:space="preserve"> </w:t>
      </w:r>
      <w:r>
        <w:t>entrance:</w:t>
      </w:r>
      <w:r>
        <w:rPr>
          <w:spacing w:val="-3"/>
        </w:rPr>
        <w:t xml:space="preserve"> </w:t>
      </w:r>
      <w:r>
        <w:rPr>
          <w:u w:val="single"/>
        </w:rPr>
        <w:tab/>
      </w:r>
    </w:p>
    <w:p w14:paraId="50DB69A0" w14:textId="77777777" w:rsidR="00DE72D1" w:rsidRDefault="00DE72D1">
      <w:pPr>
        <w:pStyle w:val="BodyText"/>
        <w:spacing w:before="1"/>
      </w:pPr>
    </w:p>
    <w:p w14:paraId="0C6FFF1D" w14:textId="77777777" w:rsidR="00DE72D1" w:rsidRDefault="00C1329E">
      <w:pPr>
        <w:pStyle w:val="BodyText"/>
        <w:ind w:left="500"/>
      </w:pPr>
      <w:r>
        <w:t>Other</w:t>
      </w:r>
      <w:r>
        <w:rPr>
          <w:spacing w:val="-3"/>
        </w:rPr>
        <w:t xml:space="preserve"> </w:t>
      </w:r>
      <w:r>
        <w:t>personnel</w:t>
      </w:r>
      <w:r>
        <w:rPr>
          <w:spacing w:val="-3"/>
        </w:rPr>
        <w:t xml:space="preserve"> </w:t>
      </w:r>
      <w:r>
        <w:t>present</w:t>
      </w:r>
      <w:r>
        <w:rPr>
          <w:spacing w:val="-5"/>
        </w:rPr>
        <w:t xml:space="preserve"> </w:t>
      </w:r>
      <w:r>
        <w:t>at</w:t>
      </w:r>
      <w:r>
        <w:rPr>
          <w:spacing w:val="-4"/>
        </w:rPr>
        <w:t xml:space="preserve"> </w:t>
      </w:r>
      <w:r>
        <w:t>venue</w:t>
      </w:r>
      <w:r>
        <w:rPr>
          <w:spacing w:val="-5"/>
        </w:rPr>
        <w:t xml:space="preserve"> </w:t>
      </w:r>
      <w:r>
        <w:t>to</w:t>
      </w:r>
      <w:r>
        <w:rPr>
          <w:spacing w:val="-2"/>
        </w:rPr>
        <w:t xml:space="preserve"> </w:t>
      </w:r>
      <w:r>
        <w:t>assist</w:t>
      </w:r>
      <w:r>
        <w:rPr>
          <w:spacing w:val="-2"/>
        </w:rPr>
        <w:t xml:space="preserve"> </w:t>
      </w:r>
      <w:r>
        <w:t>in</w:t>
      </w:r>
      <w:r>
        <w:rPr>
          <w:spacing w:val="-5"/>
        </w:rPr>
        <w:t xml:space="preserve"> </w:t>
      </w:r>
      <w:r>
        <w:t>case</w:t>
      </w:r>
      <w:r>
        <w:rPr>
          <w:spacing w:val="-5"/>
        </w:rPr>
        <w:t xml:space="preserve"> </w:t>
      </w:r>
      <w:r>
        <w:t>of</w:t>
      </w:r>
      <w:r>
        <w:rPr>
          <w:spacing w:val="-2"/>
        </w:rPr>
        <w:t xml:space="preserve"> emergency:</w:t>
      </w:r>
    </w:p>
    <w:p w14:paraId="3F9AA2CC" w14:textId="77777777" w:rsidR="00DE72D1" w:rsidRDefault="00C1329E">
      <w:pPr>
        <w:pStyle w:val="BodyText"/>
        <w:spacing w:before="232"/>
        <w:rPr>
          <w:sz w:val="20"/>
        </w:rPr>
      </w:pPr>
      <w:r>
        <w:rPr>
          <w:noProof/>
        </w:rPr>
        <mc:AlternateContent>
          <mc:Choice Requires="wps">
            <w:drawing>
              <wp:anchor distT="0" distB="0" distL="0" distR="0" simplePos="0" relativeHeight="487590400" behindDoc="1" locked="0" layoutInCell="1" allowOverlap="1" wp14:anchorId="5E5A7592" wp14:editId="4F5D3B81">
                <wp:simplePos x="0" y="0"/>
                <wp:positionH relativeFrom="page">
                  <wp:posOffset>1143304</wp:posOffset>
                </wp:positionH>
                <wp:positionV relativeFrom="paragraph">
                  <wp:posOffset>317615</wp:posOffset>
                </wp:positionV>
                <wp:extent cx="5487670" cy="9525"/>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7670" cy="9525"/>
                        </a:xfrm>
                        <a:custGeom>
                          <a:avLst/>
                          <a:gdLst/>
                          <a:ahLst/>
                          <a:cxnLst/>
                          <a:rect l="l" t="t" r="r" b="b"/>
                          <a:pathLst>
                            <a:path w="5487670" h="9525">
                              <a:moveTo>
                                <a:pt x="5487289" y="0"/>
                              </a:moveTo>
                              <a:lnTo>
                                <a:pt x="0" y="0"/>
                              </a:lnTo>
                              <a:lnTo>
                                <a:pt x="0" y="9144"/>
                              </a:lnTo>
                              <a:lnTo>
                                <a:pt x="5487289" y="9144"/>
                              </a:lnTo>
                              <a:lnTo>
                                <a:pt x="54872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A87B5D2" id="Graphic 6" o:spid="_x0000_s1026" style="position:absolute;margin-left:90pt;margin-top:25pt;width:432.1pt;height:.75pt;z-index:-15726080;visibility:visible;mso-wrap-style:square;mso-wrap-distance-left:0;mso-wrap-distance-top:0;mso-wrap-distance-right:0;mso-wrap-distance-bottom:0;mso-position-horizontal:absolute;mso-position-horizontal-relative:page;mso-position-vertical:absolute;mso-position-vertical-relative:text;v-text-anchor:top" coordsize="548767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CqIwIAAL0EAAAOAAAAZHJzL2Uyb0RvYy54bWysVMFu2zAMvQ/YPwi6L06CpE2MOMXQosOA&#10;oivQFDsrshwbk0WNUuLk70fJVmpspw3LwabMZ/q9RzKbu3Or2Umha8AUfDaZcqaMhLIxh4K/7R4/&#10;rThzXphSaDCq4Bfl+N3244dNZ3M1hxp0qZBREePyzha89t7mWeZkrVrhJmCVoWQF2ApPRzxkJYqO&#10;qrc6m0+nN1kHWFoEqZyjpw99km9j/apS0n+rKqc80wUnbj5eMV734ZptNyI/oLB1Iwca4h9YtKIx&#10;9NFrqQfhBTti80eptpEIDio/kdBmUFWNVFEDqZlNf1PzWgurohYyx9mrTe7/lZXPp1f7goG6s08g&#10;fzhyJOusy6+ZcHAD5lxhG7BEnJ2ji5eri+rsmaSHy8Xq9uaWzJaUWy/ny2ByJvL0rjw6/0VBrCNO&#10;T873PShTJOoUybNJIVInQw917KHnjHqInFEP930PrfDhvUAuhKwbEakHHiHZwkntIMJ8kBDYzldr&#10;zpIQYvqO0WaMJU0jVMqlu431esx6tlgMslM63XvY+LN/BY4jSxxTOanBqd7goDs6ffWCcGO3Heim&#10;fGy0DvIdHvb3GtlJhNWIv4HxCBYnoW9+GIM9lJcXZB3tS8Hdz6NAxZn+amggw3KlAFOwTwF6fQ9x&#10;BaPz6Pzu/F2gZZbCgnuanWdI4y7yNBbEPwB6bHjTwOejh6oJMxO59YyGA+1I1D/sc1jC8Tmi3v91&#10;tr8AAAD//wMAUEsDBBQABgAIAAAAIQBxbrxo4QAAAA8BAAAPAAAAZHJzL2Rvd25yZXYueG1sTE/J&#10;TsMwEL0j8Q/WIHGjdqoWlTROBS29wAEIiLMbT5OAl8h229CvZ3KCy4zeLG8pVoM17Ighdt5JyCYC&#10;GLra6841Ej7etzcLYDEpp5XxDiX8YIRVeXlRqFz7k3vDY5UaRiQu5kpCm1Kfcx7rFq2KE9+jo93e&#10;B6sSwdBwHdSJyK3hUyFuuVWdI4VW9bhusf6uDlbC1mSvm+xh//IVHuvnzzusns7ntZTXV8NmSeV+&#10;CSzhkP4+YMxA/qEkYzt/cDoyQ3ghKFCSMB/7eCBmsymwHU2yOfCy4P9zlL8AAAD//wMAUEsBAi0A&#10;FAAGAAgAAAAhALaDOJL+AAAA4QEAABMAAAAAAAAAAAAAAAAAAAAAAFtDb250ZW50X1R5cGVzXS54&#10;bWxQSwECLQAUAAYACAAAACEAOP0h/9YAAACUAQAACwAAAAAAAAAAAAAAAAAvAQAAX3JlbHMvLnJl&#10;bHNQSwECLQAUAAYACAAAACEAzv9gqiMCAAC9BAAADgAAAAAAAAAAAAAAAAAuAgAAZHJzL2Uyb0Rv&#10;Yy54bWxQSwECLQAUAAYACAAAACEAcW68aOEAAAAPAQAADwAAAAAAAAAAAAAAAAB9BAAAZHJzL2Rv&#10;d25yZXYueG1sUEsFBgAAAAAEAAQA8wAAAIsFAAAAAA==&#10;" path="m5487289,l,,,9144r5487289,l5487289,xe" fillcolor="black" stroked="f">
                <v:path arrowok="t"/>
                <w10:wrap type="topAndBottom" anchorx="page"/>
              </v:shape>
            </w:pict>
          </mc:Fallback>
        </mc:AlternateContent>
      </w:r>
    </w:p>
    <w:p w14:paraId="2A644CD8" w14:textId="77777777" w:rsidR="00DE72D1" w:rsidRDefault="00DE72D1">
      <w:pPr>
        <w:pStyle w:val="BodyText"/>
        <w:rPr>
          <w:sz w:val="20"/>
        </w:rPr>
      </w:pPr>
    </w:p>
    <w:p w14:paraId="64E4C10D" w14:textId="77777777" w:rsidR="00DE72D1" w:rsidRDefault="00C1329E">
      <w:pPr>
        <w:pStyle w:val="BodyText"/>
        <w:spacing w:before="10"/>
        <w:rPr>
          <w:sz w:val="20"/>
        </w:rPr>
      </w:pPr>
      <w:r>
        <w:rPr>
          <w:noProof/>
        </w:rPr>
        <mc:AlternateContent>
          <mc:Choice Requires="wps">
            <w:drawing>
              <wp:anchor distT="0" distB="0" distL="0" distR="0" simplePos="0" relativeHeight="487590912" behindDoc="1" locked="0" layoutInCell="1" allowOverlap="1" wp14:anchorId="46C0990F" wp14:editId="65BC9C14">
                <wp:simplePos x="0" y="0"/>
                <wp:positionH relativeFrom="page">
                  <wp:posOffset>1143304</wp:posOffset>
                </wp:positionH>
                <wp:positionV relativeFrom="paragraph">
                  <wp:posOffset>177202</wp:posOffset>
                </wp:positionV>
                <wp:extent cx="5487670" cy="9525"/>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7670" cy="9525"/>
                        </a:xfrm>
                        <a:custGeom>
                          <a:avLst/>
                          <a:gdLst/>
                          <a:ahLst/>
                          <a:cxnLst/>
                          <a:rect l="l" t="t" r="r" b="b"/>
                          <a:pathLst>
                            <a:path w="5487670" h="9525">
                              <a:moveTo>
                                <a:pt x="5487289" y="0"/>
                              </a:moveTo>
                              <a:lnTo>
                                <a:pt x="0" y="0"/>
                              </a:lnTo>
                              <a:lnTo>
                                <a:pt x="0" y="9144"/>
                              </a:lnTo>
                              <a:lnTo>
                                <a:pt x="5487289" y="9144"/>
                              </a:lnTo>
                              <a:lnTo>
                                <a:pt x="54872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62EC8C4" id="Graphic 7" o:spid="_x0000_s1026" style="position:absolute;margin-left:90pt;margin-top:13.95pt;width:432.1pt;height:.75pt;z-index:-15725568;visibility:visible;mso-wrap-style:square;mso-wrap-distance-left:0;mso-wrap-distance-top:0;mso-wrap-distance-right:0;mso-wrap-distance-bottom:0;mso-position-horizontal:absolute;mso-position-horizontal-relative:page;mso-position-vertical:absolute;mso-position-vertical-relative:text;v-text-anchor:top" coordsize="548767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CqIwIAAL0EAAAOAAAAZHJzL2Uyb0RvYy54bWysVMFu2zAMvQ/YPwi6L06CpE2MOMXQosOA&#10;oivQFDsrshwbk0WNUuLk70fJVmpspw3LwabMZ/q9RzKbu3Or2Umha8AUfDaZcqaMhLIxh4K/7R4/&#10;rThzXphSaDCq4Bfl+N3244dNZ3M1hxp0qZBREePyzha89t7mWeZkrVrhJmCVoWQF2ApPRzxkJYqO&#10;qrc6m0+nN1kHWFoEqZyjpw99km9j/apS0n+rKqc80wUnbj5eMV734ZptNyI/oLB1Iwca4h9YtKIx&#10;9NFrqQfhBTti80eptpEIDio/kdBmUFWNVFEDqZlNf1PzWgurohYyx9mrTe7/lZXPp1f7goG6s08g&#10;fzhyJOusy6+ZcHAD5lxhG7BEnJ2ji5eri+rsmaSHy8Xq9uaWzJaUWy/ny2ByJvL0rjw6/0VBrCNO&#10;T873PShTJOoUybNJIVInQw917KHnjHqInFEP930PrfDhvUAuhKwbEakHHiHZwkntIMJ8kBDYzldr&#10;zpIQYvqO0WaMJU0jVMqlu431esx6tlgMslM63XvY+LN/BY4jSxxTOanBqd7goDs6ffWCcGO3Heim&#10;fGy0DvIdHvb3GtlJhNWIv4HxCBYnoW9+GIM9lJcXZB3tS8Hdz6NAxZn+amggw3KlAFOwTwF6fQ9x&#10;BaPz6Pzu/F2gZZbCgnuanWdI4y7yNBbEPwB6bHjTwOejh6oJMxO59YyGA+1I1D/sc1jC8Tmi3v91&#10;tr8AAAD//wMAUEsDBBQABgAIAAAAIQCQzaIz5AAAAA8BAAAPAAAAZHJzL2Rvd25yZXYueG1sTI/L&#10;TsMwEEX3SPyDNUjsqJ0ogiaNU0FLN7AAAmLtxtMk4EcUu23o1zNdwWakO48795TLyRp2wDH03klI&#10;ZgIYusbr3rUSPt43N3NgISqnlfEOJfxggGV1eVGqQvuje8NDHVtGJi4USkIX41BwHpoOrQozP6Cj&#10;2c6PVkWSY8v1qI5kbg1PhbjlVvWOPnRqwFWHzXe9txI2JnldJw+7l6/xsXn+zLF+Op1WUl5fTesF&#10;lfsFsIhT/LuAMwPlh4qCbf3e6cAM6bkgoCghvcuBnRdElqXAttTJM+BVyf9zVL8AAAD//wMAUEsB&#10;Ai0AFAAGAAgAAAAhALaDOJL+AAAA4QEAABMAAAAAAAAAAAAAAAAAAAAAAFtDb250ZW50X1R5cGVz&#10;XS54bWxQSwECLQAUAAYACAAAACEAOP0h/9YAAACUAQAACwAAAAAAAAAAAAAAAAAvAQAAX3JlbHMv&#10;LnJlbHNQSwECLQAUAAYACAAAACEAzv9gqiMCAAC9BAAADgAAAAAAAAAAAAAAAAAuAgAAZHJzL2Uy&#10;b0RvYy54bWxQSwECLQAUAAYACAAAACEAkM2iM+QAAAAPAQAADwAAAAAAAAAAAAAAAAB9BAAAZHJz&#10;L2Rvd25yZXYueG1sUEsFBgAAAAAEAAQA8wAAAI4FAAAAAA==&#10;" path="m5487289,l,,,9144r5487289,l5487289,xe" fillcolor="black" stroked="f">
                <v:path arrowok="t"/>
                <w10:wrap type="topAndBottom" anchorx="page"/>
              </v:shape>
            </w:pict>
          </mc:Fallback>
        </mc:AlternateContent>
      </w:r>
    </w:p>
    <w:p w14:paraId="36CEED9C" w14:textId="77777777" w:rsidR="00DE72D1" w:rsidRDefault="00DE72D1">
      <w:pPr>
        <w:pStyle w:val="BodyText"/>
        <w:rPr>
          <w:sz w:val="20"/>
        </w:rPr>
      </w:pPr>
    </w:p>
    <w:p w14:paraId="3B7E4400" w14:textId="77777777" w:rsidR="00DE72D1" w:rsidRDefault="00C1329E">
      <w:pPr>
        <w:pStyle w:val="BodyText"/>
        <w:spacing w:before="10"/>
        <w:rPr>
          <w:sz w:val="20"/>
        </w:rPr>
      </w:pPr>
      <w:r>
        <w:rPr>
          <w:noProof/>
        </w:rPr>
        <mc:AlternateContent>
          <mc:Choice Requires="wps">
            <w:drawing>
              <wp:anchor distT="0" distB="0" distL="0" distR="0" simplePos="0" relativeHeight="487591424" behindDoc="1" locked="0" layoutInCell="1" allowOverlap="1" wp14:anchorId="0FBC9DFC" wp14:editId="5205838B">
                <wp:simplePos x="0" y="0"/>
                <wp:positionH relativeFrom="page">
                  <wp:posOffset>1143304</wp:posOffset>
                </wp:positionH>
                <wp:positionV relativeFrom="paragraph">
                  <wp:posOffset>177202</wp:posOffset>
                </wp:positionV>
                <wp:extent cx="5487670" cy="9525"/>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7670" cy="9525"/>
                        </a:xfrm>
                        <a:custGeom>
                          <a:avLst/>
                          <a:gdLst/>
                          <a:ahLst/>
                          <a:cxnLst/>
                          <a:rect l="l" t="t" r="r" b="b"/>
                          <a:pathLst>
                            <a:path w="5487670" h="9525">
                              <a:moveTo>
                                <a:pt x="5487289" y="0"/>
                              </a:moveTo>
                              <a:lnTo>
                                <a:pt x="0" y="0"/>
                              </a:lnTo>
                              <a:lnTo>
                                <a:pt x="0" y="9144"/>
                              </a:lnTo>
                              <a:lnTo>
                                <a:pt x="5487289" y="9144"/>
                              </a:lnTo>
                              <a:lnTo>
                                <a:pt x="54872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CC7DCEB" id="Graphic 8" o:spid="_x0000_s1026" style="position:absolute;margin-left:90pt;margin-top:13.95pt;width:432.1pt;height:.75pt;z-index:-15725056;visibility:visible;mso-wrap-style:square;mso-wrap-distance-left:0;mso-wrap-distance-top:0;mso-wrap-distance-right:0;mso-wrap-distance-bottom:0;mso-position-horizontal:absolute;mso-position-horizontal-relative:page;mso-position-vertical:absolute;mso-position-vertical-relative:text;v-text-anchor:top" coordsize="548767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CqIwIAAL0EAAAOAAAAZHJzL2Uyb0RvYy54bWysVMFu2zAMvQ/YPwi6L06CpE2MOMXQosOA&#10;oivQFDsrshwbk0WNUuLk70fJVmpspw3LwabMZ/q9RzKbu3Or2Umha8AUfDaZcqaMhLIxh4K/7R4/&#10;rThzXphSaDCq4Bfl+N3244dNZ3M1hxp0qZBREePyzha89t7mWeZkrVrhJmCVoWQF2ApPRzxkJYqO&#10;qrc6m0+nN1kHWFoEqZyjpw99km9j/apS0n+rKqc80wUnbj5eMV734ZptNyI/oLB1Iwca4h9YtKIx&#10;9NFrqQfhBTti80eptpEIDio/kdBmUFWNVFEDqZlNf1PzWgurohYyx9mrTe7/lZXPp1f7goG6s08g&#10;fzhyJOusy6+ZcHAD5lxhG7BEnJ2ji5eri+rsmaSHy8Xq9uaWzJaUWy/ny2ByJvL0rjw6/0VBrCNO&#10;T873PShTJOoUybNJIVInQw917KHnjHqInFEP930PrfDhvUAuhKwbEakHHiHZwkntIMJ8kBDYzldr&#10;zpIQYvqO0WaMJU0jVMqlu431esx6tlgMslM63XvY+LN/BY4jSxxTOanBqd7goDs6ffWCcGO3Heim&#10;fGy0DvIdHvb3GtlJhNWIv4HxCBYnoW9+GIM9lJcXZB3tS8Hdz6NAxZn+amggw3KlAFOwTwF6fQ9x&#10;BaPz6Pzu/F2gZZbCgnuanWdI4y7yNBbEPwB6bHjTwOejh6oJMxO59YyGA+1I1D/sc1jC8Tmi3v91&#10;tr8AAAD//wMAUEsDBBQABgAIAAAAIQCQzaIz5AAAAA8BAAAPAAAAZHJzL2Rvd25yZXYueG1sTI/L&#10;TsMwEEX3SPyDNUjsqJ0ogiaNU0FLN7AAAmLtxtMk4EcUu23o1zNdwWakO48795TLyRp2wDH03klI&#10;ZgIYusbr3rUSPt43N3NgISqnlfEOJfxggGV1eVGqQvuje8NDHVtGJi4USkIX41BwHpoOrQozP6Cj&#10;2c6PVkWSY8v1qI5kbg1PhbjlVvWOPnRqwFWHzXe9txI2JnldJw+7l6/xsXn+zLF+Op1WUl5fTesF&#10;lfsFsIhT/LuAMwPlh4qCbf3e6cAM6bkgoCghvcuBnRdElqXAttTJM+BVyf9zVL8AAAD//wMAUEsB&#10;Ai0AFAAGAAgAAAAhALaDOJL+AAAA4QEAABMAAAAAAAAAAAAAAAAAAAAAAFtDb250ZW50X1R5cGVz&#10;XS54bWxQSwECLQAUAAYACAAAACEAOP0h/9YAAACUAQAACwAAAAAAAAAAAAAAAAAvAQAAX3JlbHMv&#10;LnJlbHNQSwECLQAUAAYACAAAACEAzv9gqiMCAAC9BAAADgAAAAAAAAAAAAAAAAAuAgAAZHJzL2Uy&#10;b0RvYy54bWxQSwECLQAUAAYACAAAACEAkM2iM+QAAAAPAQAADwAAAAAAAAAAAAAAAAB9BAAAZHJz&#10;L2Rvd25yZXYueG1sUEsFBgAAAAAEAAQA8wAAAI4FAAAAAA==&#10;" path="m5487289,l,,,9144r5487289,l5487289,xe" fillcolor="black" stroked="f">
                <v:path arrowok="t"/>
                <w10:wrap type="topAndBottom" anchorx="page"/>
              </v:shape>
            </w:pict>
          </mc:Fallback>
        </mc:AlternateContent>
      </w:r>
    </w:p>
    <w:p w14:paraId="76039507" w14:textId="77777777" w:rsidR="00DE72D1" w:rsidRDefault="00DE72D1">
      <w:pPr>
        <w:pStyle w:val="BodyText"/>
        <w:spacing w:before="21"/>
      </w:pPr>
    </w:p>
    <w:p w14:paraId="0279365E" w14:textId="77777777" w:rsidR="00DE72D1" w:rsidRDefault="00C1329E">
      <w:pPr>
        <w:ind w:left="572" w:right="1237"/>
        <w:jc w:val="both"/>
        <w:rPr>
          <w:i/>
        </w:rPr>
      </w:pPr>
      <w:r>
        <w:rPr>
          <w:i/>
        </w:rPr>
        <w:t>I certify that the above is true and complete to the best of my knowledge and that all personnel designated on</w:t>
      </w:r>
      <w:r>
        <w:rPr>
          <w:i/>
          <w:spacing w:val="-2"/>
        </w:rPr>
        <w:t xml:space="preserve"> </w:t>
      </w:r>
      <w:r>
        <w:rPr>
          <w:i/>
        </w:rPr>
        <w:t>this sheet have</w:t>
      </w:r>
      <w:r>
        <w:rPr>
          <w:i/>
          <w:spacing w:val="-1"/>
        </w:rPr>
        <w:t xml:space="preserve"> </w:t>
      </w:r>
      <w:r>
        <w:rPr>
          <w:i/>
        </w:rPr>
        <w:t>agreed to</w:t>
      </w:r>
      <w:r>
        <w:rPr>
          <w:i/>
          <w:spacing w:val="-1"/>
        </w:rPr>
        <w:t xml:space="preserve"> </w:t>
      </w:r>
      <w:r>
        <w:rPr>
          <w:i/>
        </w:rPr>
        <w:t>work in</w:t>
      </w:r>
      <w:r>
        <w:rPr>
          <w:i/>
          <w:spacing w:val="-2"/>
        </w:rPr>
        <w:t xml:space="preserve"> </w:t>
      </w:r>
      <w:r>
        <w:rPr>
          <w:i/>
        </w:rPr>
        <w:t>such capacity and</w:t>
      </w:r>
      <w:r>
        <w:rPr>
          <w:i/>
          <w:spacing w:val="-1"/>
        </w:rPr>
        <w:t xml:space="preserve"> </w:t>
      </w:r>
      <w:r>
        <w:rPr>
          <w:i/>
        </w:rPr>
        <w:t>have been given a copy of this Emergency Action Plan.</w:t>
      </w:r>
    </w:p>
    <w:p w14:paraId="7F275B2F" w14:textId="77777777" w:rsidR="00DE72D1" w:rsidRDefault="00DE72D1">
      <w:pPr>
        <w:pStyle w:val="BodyText"/>
        <w:rPr>
          <w:i/>
          <w:sz w:val="20"/>
        </w:rPr>
      </w:pPr>
    </w:p>
    <w:p w14:paraId="23E20C45" w14:textId="77777777" w:rsidR="00DE72D1" w:rsidRDefault="00DE72D1">
      <w:pPr>
        <w:pStyle w:val="BodyText"/>
        <w:rPr>
          <w:i/>
          <w:sz w:val="20"/>
        </w:rPr>
      </w:pPr>
    </w:p>
    <w:p w14:paraId="31FD7694" w14:textId="77777777" w:rsidR="00DE72D1" w:rsidRDefault="00DE72D1">
      <w:pPr>
        <w:pStyle w:val="BodyText"/>
        <w:rPr>
          <w:i/>
          <w:sz w:val="20"/>
        </w:rPr>
      </w:pPr>
    </w:p>
    <w:p w14:paraId="63BAD87E" w14:textId="77777777" w:rsidR="00DE72D1" w:rsidRDefault="00DE72D1">
      <w:pPr>
        <w:pStyle w:val="BodyText"/>
        <w:rPr>
          <w:i/>
          <w:sz w:val="20"/>
        </w:rPr>
      </w:pPr>
    </w:p>
    <w:p w14:paraId="1210339E" w14:textId="77777777" w:rsidR="00DE72D1" w:rsidRDefault="00DE72D1">
      <w:pPr>
        <w:pStyle w:val="BodyText"/>
        <w:rPr>
          <w:i/>
          <w:sz w:val="20"/>
        </w:rPr>
      </w:pPr>
    </w:p>
    <w:p w14:paraId="1298DFB6" w14:textId="77777777" w:rsidR="00DE72D1" w:rsidRDefault="00C1329E">
      <w:pPr>
        <w:pStyle w:val="BodyText"/>
        <w:spacing w:before="87"/>
        <w:rPr>
          <w:i/>
          <w:sz w:val="20"/>
        </w:rPr>
      </w:pPr>
      <w:r>
        <w:rPr>
          <w:noProof/>
        </w:rPr>
        <mc:AlternateContent>
          <mc:Choice Requires="wps">
            <w:drawing>
              <wp:anchor distT="0" distB="0" distL="0" distR="0" simplePos="0" relativeHeight="487591936" behindDoc="1" locked="0" layoutInCell="1" allowOverlap="1" wp14:anchorId="389451C6" wp14:editId="2D11F073">
                <wp:simplePos x="0" y="0"/>
                <wp:positionH relativeFrom="page">
                  <wp:posOffset>1143304</wp:posOffset>
                </wp:positionH>
                <wp:positionV relativeFrom="paragraph">
                  <wp:posOffset>225982</wp:posOffset>
                </wp:positionV>
                <wp:extent cx="2743835" cy="9525"/>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835" cy="9525"/>
                        </a:xfrm>
                        <a:custGeom>
                          <a:avLst/>
                          <a:gdLst/>
                          <a:ahLst/>
                          <a:cxnLst/>
                          <a:rect l="l" t="t" r="r" b="b"/>
                          <a:pathLst>
                            <a:path w="2743835" h="9525">
                              <a:moveTo>
                                <a:pt x="2743454" y="0"/>
                              </a:moveTo>
                              <a:lnTo>
                                <a:pt x="0" y="0"/>
                              </a:lnTo>
                              <a:lnTo>
                                <a:pt x="0" y="9144"/>
                              </a:lnTo>
                              <a:lnTo>
                                <a:pt x="2743454" y="9144"/>
                              </a:lnTo>
                              <a:lnTo>
                                <a:pt x="27434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4330A18" id="Graphic 9" o:spid="_x0000_s1026" style="position:absolute;margin-left:90pt;margin-top:17.8pt;width:216.05pt;height:.75pt;z-index:-15724544;visibility:visible;mso-wrap-style:square;mso-wrap-distance-left:0;mso-wrap-distance-top:0;mso-wrap-distance-right:0;mso-wrap-distance-bottom:0;mso-position-horizontal:absolute;mso-position-horizontal-relative:page;mso-position-vertical:absolute;mso-position-vertical-relative:text;v-text-anchor:top" coordsize="27438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0FYIwIAAL0EAAAOAAAAZHJzL2Uyb0RvYy54bWysVMFu2zAMvQ/YPwi6L07SZGuNOMXQosOA&#10;oivQDDsrshwbk0WNUmLn70fJVmp0pw3zQabMJ+rxkfTmtm81Oyl0DZiCL2ZzzpSRUDbmUPDvu4cP&#10;15w5L0wpNBhV8LNy/Hb7/t2ms7laQg26VMgoiHF5Zwtee2/zLHOyVq1wM7DKkLMCbIWnLR6yEkVH&#10;0VudLefzj1kHWFoEqZyjr/eDk29j/KpS0n+rKqc80wUnbj6uGNd9WLPtRuQHFLZu5EhD/AOLVjSG&#10;Lr2EuhdesCM2f4RqG4ngoPIzCW0GVdVIFXOgbBbzN9m81MKqmAuJ4+xFJvf/wsqn04t9xkDd2UeQ&#10;Px0pknXW5RdP2LgR01fYBiwRZ31U8XxRUfWeSfq4/LS6ur5acybJd7NeroPImcjTWXl0/ouCGEec&#10;Hp0falAmS9TJkr1JJlIlQw11rKHnjGqInFEN90MNrfDhXCAXTNZNiNQjj+Bs4aR2EGE+pBDYrtYr&#10;zlIixPQVo80USw00QSVfetsYb8DcLFarMe3kTu8BNr32r8CxZYljCic1ODUIHPKOSl+0INxUbQe6&#10;KR8arUP6Dg/7O43sJMJoxGdkPIHFThiKH9pgD+X5GVlH81Jw9+soUHGmvxpqyDBcycBk7JOBXt9B&#10;HMGoPDq/638ItMySWXBPvfMEqd1FntqC+AfAgA0nDXw+eqia0DOR28Bo3NCMxPzHeQ5DON1H1Otf&#10;Z/sbAAD//wMAUEsDBBQABgAIAAAAIQBEuY725QAAAA4BAAAPAAAAZHJzL2Rvd25yZXYueG1sTI/N&#10;TsMwEITvSLyDtUhcELVdaBqlcSpEQUIIJFp6gJsbu0mEvY5itw1vz3KCy0qzP7PzlcvRO3a0Q+wC&#10;KpATAcxiHUyHjYLt++N1DiwmjUa7gFbBt42wrM7PSl2YcMK1PW5Sw8gEY6EVtCn1Beexbq3XcRJ6&#10;izTbh8HrRHJouBn0icy941MhMu51h/Sh1b29b239tTl4BauHrchen6+c/Iifzdv+Ns5ennKlLi/G&#10;1YLK3QJYsmP6u4BfBsoPFQXbhQOayBzpXBBQUnAzy4DRQianEtiOGnMJvCr5f4zqBwAA//8DAFBL&#10;AQItABQABgAIAAAAIQC2gziS/gAAAOEBAAATAAAAAAAAAAAAAAAAAAAAAABbQ29udGVudF9UeXBl&#10;c10ueG1sUEsBAi0AFAAGAAgAAAAhADj9If/WAAAAlAEAAAsAAAAAAAAAAAAAAAAALwEAAF9yZWxz&#10;Ly5yZWxzUEsBAi0AFAAGAAgAAAAhAIEjQVgjAgAAvQQAAA4AAAAAAAAAAAAAAAAALgIAAGRycy9l&#10;Mm9Eb2MueG1sUEsBAi0AFAAGAAgAAAAhAES5jvblAAAADgEAAA8AAAAAAAAAAAAAAAAAfQQAAGRy&#10;cy9kb3ducmV2LnhtbFBLBQYAAAAABAAEAPMAAACPBQAAAAA=&#10;" path="m2743454,l,,,9144r2743454,l2743454,xe" fillcolor="black" stroked="f">
                <v:path arrowok="t"/>
                <w10:wrap type="topAndBottom" anchorx="page"/>
              </v:shape>
            </w:pict>
          </mc:Fallback>
        </mc:AlternateContent>
      </w:r>
      <w:r>
        <w:rPr>
          <w:noProof/>
        </w:rPr>
        <mc:AlternateContent>
          <mc:Choice Requires="wps">
            <w:drawing>
              <wp:anchor distT="0" distB="0" distL="0" distR="0" simplePos="0" relativeHeight="487592448" behindDoc="1" locked="0" layoutInCell="1" allowOverlap="1" wp14:anchorId="24422540" wp14:editId="189BC7F1">
                <wp:simplePos x="0" y="0"/>
                <wp:positionH relativeFrom="page">
                  <wp:posOffset>5258689</wp:posOffset>
                </wp:positionH>
                <wp:positionV relativeFrom="paragraph">
                  <wp:posOffset>225982</wp:posOffset>
                </wp:positionV>
                <wp:extent cx="1372235" cy="9525"/>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2235" cy="9525"/>
                        </a:xfrm>
                        <a:custGeom>
                          <a:avLst/>
                          <a:gdLst/>
                          <a:ahLst/>
                          <a:cxnLst/>
                          <a:rect l="l" t="t" r="r" b="b"/>
                          <a:pathLst>
                            <a:path w="1372235" h="9525">
                              <a:moveTo>
                                <a:pt x="1371854" y="0"/>
                              </a:moveTo>
                              <a:lnTo>
                                <a:pt x="0" y="0"/>
                              </a:lnTo>
                              <a:lnTo>
                                <a:pt x="0" y="9144"/>
                              </a:lnTo>
                              <a:lnTo>
                                <a:pt x="1371854" y="9144"/>
                              </a:lnTo>
                              <a:lnTo>
                                <a:pt x="13718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FAAD026" id="Graphic 10" o:spid="_x0000_s1026" style="position:absolute;margin-left:414.05pt;margin-top:17.8pt;width:108.05pt;height:.75pt;z-index:-15724032;visibility:visible;mso-wrap-style:square;mso-wrap-distance-left:0;mso-wrap-distance-top:0;mso-wrap-distance-right:0;mso-wrap-distance-bottom:0;mso-position-horizontal:absolute;mso-position-horizontal-relative:page;mso-position-vertical:absolute;mso-position-vertical-relative:text;v-text-anchor:top" coordsize="13722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5K7JAIAAL0EAAAOAAAAZHJzL2Uyb0RvYy54bWysVMFu2zAMvQ/YPwi6L07SZGuNOMXQosOA&#10;oivQDDsrshwbk0VNVGLn70fJVmp0pw3zQabMJ+rxkfTmtm81OymHDZiCL2ZzzpSRUDbmUPDvu4cP&#10;15yhF6YUGowq+Fkhv92+f7fpbK6WUIMulWMUxGDe2YLX3ts8y1DWqhU4A6sMOStwrfC0dYesdKKj&#10;6K3OlvP5x6wDV1oHUiHS1/vBybcxflUp6b9VFSrPdMGJm4+ri+s+rNl2I/KDE7Zu5EhD/AOLVjSG&#10;Lr2EuhdesKNr/gjVNtIBQuVnEtoMqqqRKuZA2Szmb7J5qYVVMRcSB+1FJvx/YeXT6cU+u0Ad7SPI&#10;n0iKZJ3F/OIJGxwxfeXagCXirI8qni8qqt4zSR8XV5+Wy6s1Z5J8N+vlOoiciTydlUf0XxTEOOL0&#10;iH6oQZksUSdL9iaZjioZaqhjDT1nVEPHGdVwP9TQCh/OBXLBZN2ESD3yCM4WTmoHEeZDCsR2cb1e&#10;cZYSIaavGG2mWGqgCSr50tvGeAPmZrFajWknd3oPsOm1fwWOLUscUzipAdUgcMg7Kn3RgnBTtRF0&#10;Uz40Wof00R32d9qxkwijEZ+R8QQWO2EofmiDPZTnZ8c6mpeC46+jcIoz/dVQQ4bhSoZLxj4Zzus7&#10;iCMYlXfod/0P4SyzZBbcU+88QWp3kae2IP4BMGDDSQOfjx6qJvRM5DYwGjc0IzH/cZ7DEE73EfX6&#10;19n+BgAA//8DAFBLAwQUAAYACAAAACEAIXrD/OAAAAAPAQAADwAAAGRycy9kb3ducmV2LnhtbExP&#10;y07DMBC8I/EP1lbiRu2EUqI0TlVRceTQxwc49hJHjdchdtvQr8c9wWWl3ZmdR7WeXM8uOIbOk4Rs&#10;LoAhaW86aiUcDx/PBbAQFRnVe0IJPxhgXT8+VKo0/ko7vOxjy5IIhVJJsDEOJedBW3QqzP2AlLAv&#10;PzoV0zq23IzqmsRdz3MhltypjpKDVQO+W9Sn/dlJuAmjD2Pk7tN/49ZmendrNpOUT7Npu0pjswIW&#10;cYp/H3DvkPJDnYI1/kwmsF5CkRdZokp4eV0CuxPEYpEDa9LlLQNeV/x/j/oXAAD//wMAUEsBAi0A&#10;FAAGAAgAAAAhALaDOJL+AAAA4QEAABMAAAAAAAAAAAAAAAAAAAAAAFtDb250ZW50X1R5cGVzXS54&#10;bWxQSwECLQAUAAYACAAAACEAOP0h/9YAAACUAQAACwAAAAAAAAAAAAAAAAAvAQAAX3JlbHMvLnJl&#10;bHNQSwECLQAUAAYACAAAACEAB2uSuyQCAAC9BAAADgAAAAAAAAAAAAAAAAAuAgAAZHJzL2Uyb0Rv&#10;Yy54bWxQSwECLQAUAAYACAAAACEAIXrD/OAAAAAPAQAADwAAAAAAAAAAAAAAAAB+BAAAZHJzL2Rv&#10;d25yZXYueG1sUEsFBgAAAAAEAAQA8wAAAIsFAAAAAA==&#10;" path="m1371854,l,,,9144r1371854,l1371854,xe" fillcolor="black" stroked="f">
                <v:path arrowok="t"/>
                <w10:wrap type="topAndBottom" anchorx="page"/>
              </v:shape>
            </w:pict>
          </mc:Fallback>
        </mc:AlternateContent>
      </w:r>
    </w:p>
    <w:p w14:paraId="0DCAFC26" w14:textId="77777777" w:rsidR="00DE72D1" w:rsidRDefault="00C1329E">
      <w:pPr>
        <w:tabs>
          <w:tab w:val="left" w:pos="7413"/>
        </w:tabs>
        <w:spacing w:before="21"/>
        <w:ind w:left="500"/>
        <w:rPr>
          <w:i/>
          <w:spacing w:val="-4"/>
        </w:rPr>
      </w:pPr>
      <w:r>
        <w:rPr>
          <w:i/>
        </w:rPr>
        <w:t>Tournament</w:t>
      </w:r>
      <w:r>
        <w:rPr>
          <w:i/>
          <w:spacing w:val="-7"/>
        </w:rPr>
        <w:t xml:space="preserve"> </w:t>
      </w:r>
      <w:r>
        <w:rPr>
          <w:i/>
        </w:rPr>
        <w:t>Committee</w:t>
      </w:r>
      <w:r>
        <w:rPr>
          <w:i/>
          <w:spacing w:val="-7"/>
        </w:rPr>
        <w:t xml:space="preserve"> </w:t>
      </w:r>
      <w:r>
        <w:rPr>
          <w:i/>
          <w:spacing w:val="-2"/>
        </w:rPr>
        <w:t>Member</w:t>
      </w:r>
      <w:r>
        <w:rPr>
          <w:i/>
        </w:rPr>
        <w:tab/>
      </w:r>
      <w:r>
        <w:rPr>
          <w:i/>
          <w:spacing w:val="-4"/>
        </w:rPr>
        <w:t>Date</w:t>
      </w:r>
    </w:p>
    <w:p w14:paraId="344AD05B" w14:textId="77777777" w:rsidR="00482B57" w:rsidRDefault="00482B57">
      <w:pPr>
        <w:tabs>
          <w:tab w:val="left" w:pos="7413"/>
        </w:tabs>
        <w:spacing w:before="21"/>
        <w:ind w:left="500"/>
        <w:rPr>
          <w:i/>
          <w:spacing w:val="-4"/>
        </w:rPr>
      </w:pPr>
    </w:p>
    <w:p w14:paraId="5A0E2FEF" w14:textId="77777777" w:rsidR="00482B57" w:rsidRDefault="00482B57">
      <w:pPr>
        <w:tabs>
          <w:tab w:val="left" w:pos="7413"/>
        </w:tabs>
        <w:spacing w:before="21"/>
        <w:ind w:left="500"/>
        <w:rPr>
          <w:i/>
          <w:spacing w:val="-4"/>
        </w:rPr>
      </w:pPr>
    </w:p>
    <w:p w14:paraId="7621FAB1" w14:textId="77777777" w:rsidR="00482B57" w:rsidRDefault="00482B57">
      <w:pPr>
        <w:tabs>
          <w:tab w:val="left" w:pos="7413"/>
        </w:tabs>
        <w:spacing w:before="21"/>
        <w:ind w:left="500"/>
        <w:rPr>
          <w:i/>
          <w:spacing w:val="-4"/>
        </w:rPr>
      </w:pPr>
    </w:p>
    <w:p w14:paraId="3065F838" w14:textId="77777777" w:rsidR="00482B57" w:rsidRDefault="00482B57">
      <w:pPr>
        <w:tabs>
          <w:tab w:val="left" w:pos="7413"/>
        </w:tabs>
        <w:spacing w:before="21"/>
        <w:ind w:left="500"/>
        <w:rPr>
          <w:i/>
          <w:spacing w:val="-4"/>
        </w:rPr>
      </w:pPr>
    </w:p>
    <w:p w14:paraId="65EE1FDC" w14:textId="1A5DBE65" w:rsidR="00482B57" w:rsidRDefault="00482B57">
      <w:pPr>
        <w:tabs>
          <w:tab w:val="left" w:pos="7413"/>
        </w:tabs>
        <w:spacing w:before="21"/>
        <w:ind w:left="500"/>
        <w:rPr>
          <w:i/>
        </w:rPr>
      </w:pPr>
      <w:r>
        <w:rPr>
          <w:i/>
          <w:spacing w:val="-4"/>
        </w:rPr>
        <w:t>(revised 3.31.2024)</w:t>
      </w:r>
    </w:p>
    <w:sectPr w:rsidR="00482B57">
      <w:pgSz w:w="12240" w:h="15840"/>
      <w:pgMar w:top="1220" w:right="128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B20513"/>
    <w:multiLevelType w:val="hybridMultilevel"/>
    <w:tmpl w:val="A0080042"/>
    <w:lvl w:ilvl="0" w:tplc="6000685E">
      <w:numFmt w:val="bullet"/>
      <w:lvlText w:val=""/>
      <w:lvlJc w:val="left"/>
      <w:pPr>
        <w:ind w:left="831" w:hanging="360"/>
      </w:pPr>
      <w:rPr>
        <w:rFonts w:ascii="Symbol" w:eastAsia="Symbol" w:hAnsi="Symbol" w:cs="Symbol" w:hint="default"/>
        <w:spacing w:val="0"/>
        <w:w w:val="99"/>
        <w:lang w:val="en-US" w:eastAsia="en-US" w:bidi="ar-SA"/>
      </w:rPr>
    </w:lvl>
    <w:lvl w:ilvl="1" w:tplc="55C6036C">
      <w:numFmt w:val="bullet"/>
      <w:lvlText w:val="•"/>
      <w:lvlJc w:val="left"/>
      <w:pPr>
        <w:ind w:left="1722" w:hanging="360"/>
      </w:pPr>
      <w:rPr>
        <w:rFonts w:hint="default"/>
        <w:lang w:val="en-US" w:eastAsia="en-US" w:bidi="ar-SA"/>
      </w:rPr>
    </w:lvl>
    <w:lvl w:ilvl="2" w:tplc="B53AE5E4">
      <w:numFmt w:val="bullet"/>
      <w:lvlText w:val="•"/>
      <w:lvlJc w:val="left"/>
      <w:pPr>
        <w:ind w:left="2604" w:hanging="360"/>
      </w:pPr>
      <w:rPr>
        <w:rFonts w:hint="default"/>
        <w:lang w:val="en-US" w:eastAsia="en-US" w:bidi="ar-SA"/>
      </w:rPr>
    </w:lvl>
    <w:lvl w:ilvl="3" w:tplc="1A3817DC">
      <w:numFmt w:val="bullet"/>
      <w:lvlText w:val="•"/>
      <w:lvlJc w:val="left"/>
      <w:pPr>
        <w:ind w:left="3486" w:hanging="360"/>
      </w:pPr>
      <w:rPr>
        <w:rFonts w:hint="default"/>
        <w:lang w:val="en-US" w:eastAsia="en-US" w:bidi="ar-SA"/>
      </w:rPr>
    </w:lvl>
    <w:lvl w:ilvl="4" w:tplc="D52EC642">
      <w:numFmt w:val="bullet"/>
      <w:lvlText w:val="•"/>
      <w:lvlJc w:val="left"/>
      <w:pPr>
        <w:ind w:left="4368" w:hanging="360"/>
      </w:pPr>
      <w:rPr>
        <w:rFonts w:hint="default"/>
        <w:lang w:val="en-US" w:eastAsia="en-US" w:bidi="ar-SA"/>
      </w:rPr>
    </w:lvl>
    <w:lvl w:ilvl="5" w:tplc="6CA2F980">
      <w:numFmt w:val="bullet"/>
      <w:lvlText w:val="•"/>
      <w:lvlJc w:val="left"/>
      <w:pPr>
        <w:ind w:left="5250" w:hanging="360"/>
      </w:pPr>
      <w:rPr>
        <w:rFonts w:hint="default"/>
        <w:lang w:val="en-US" w:eastAsia="en-US" w:bidi="ar-SA"/>
      </w:rPr>
    </w:lvl>
    <w:lvl w:ilvl="6" w:tplc="265297D0">
      <w:numFmt w:val="bullet"/>
      <w:lvlText w:val="•"/>
      <w:lvlJc w:val="left"/>
      <w:pPr>
        <w:ind w:left="6132" w:hanging="360"/>
      </w:pPr>
      <w:rPr>
        <w:rFonts w:hint="default"/>
        <w:lang w:val="en-US" w:eastAsia="en-US" w:bidi="ar-SA"/>
      </w:rPr>
    </w:lvl>
    <w:lvl w:ilvl="7" w:tplc="B3A2FC4E">
      <w:numFmt w:val="bullet"/>
      <w:lvlText w:val="•"/>
      <w:lvlJc w:val="left"/>
      <w:pPr>
        <w:ind w:left="7014" w:hanging="360"/>
      </w:pPr>
      <w:rPr>
        <w:rFonts w:hint="default"/>
        <w:lang w:val="en-US" w:eastAsia="en-US" w:bidi="ar-SA"/>
      </w:rPr>
    </w:lvl>
    <w:lvl w:ilvl="8" w:tplc="C4CEC000">
      <w:numFmt w:val="bullet"/>
      <w:lvlText w:val="•"/>
      <w:lvlJc w:val="left"/>
      <w:pPr>
        <w:ind w:left="7896" w:hanging="360"/>
      </w:pPr>
      <w:rPr>
        <w:rFonts w:hint="default"/>
        <w:lang w:val="en-US" w:eastAsia="en-US" w:bidi="ar-SA"/>
      </w:rPr>
    </w:lvl>
  </w:abstractNum>
  <w:abstractNum w:abstractNumId="1" w15:restartNumberingAfterBreak="0">
    <w:nsid w:val="3767207C"/>
    <w:multiLevelType w:val="hybridMultilevel"/>
    <w:tmpl w:val="CA885D60"/>
    <w:lvl w:ilvl="0" w:tplc="AAAC07CE">
      <w:start w:val="1"/>
      <w:numFmt w:val="decimal"/>
      <w:lvlText w:val="%1."/>
      <w:lvlJc w:val="left"/>
      <w:pPr>
        <w:ind w:left="1652" w:hanging="432"/>
        <w:jc w:val="left"/>
      </w:pPr>
      <w:rPr>
        <w:rFonts w:ascii="Calibri" w:eastAsia="Calibri" w:hAnsi="Calibri" w:cs="Calibri" w:hint="default"/>
        <w:b w:val="0"/>
        <w:bCs w:val="0"/>
        <w:i w:val="0"/>
        <w:iCs w:val="0"/>
        <w:spacing w:val="0"/>
        <w:w w:val="100"/>
        <w:sz w:val="22"/>
        <w:szCs w:val="22"/>
        <w:lang w:val="en-US" w:eastAsia="en-US" w:bidi="ar-SA"/>
      </w:rPr>
    </w:lvl>
    <w:lvl w:ilvl="1" w:tplc="A6049638">
      <w:numFmt w:val="bullet"/>
      <w:lvlText w:val="•"/>
      <w:lvlJc w:val="left"/>
      <w:pPr>
        <w:ind w:left="2460" w:hanging="432"/>
      </w:pPr>
      <w:rPr>
        <w:rFonts w:hint="default"/>
        <w:lang w:val="en-US" w:eastAsia="en-US" w:bidi="ar-SA"/>
      </w:rPr>
    </w:lvl>
    <w:lvl w:ilvl="2" w:tplc="7E04F202">
      <w:numFmt w:val="bullet"/>
      <w:lvlText w:val="•"/>
      <w:lvlJc w:val="left"/>
      <w:pPr>
        <w:ind w:left="3260" w:hanging="432"/>
      </w:pPr>
      <w:rPr>
        <w:rFonts w:hint="default"/>
        <w:lang w:val="en-US" w:eastAsia="en-US" w:bidi="ar-SA"/>
      </w:rPr>
    </w:lvl>
    <w:lvl w:ilvl="3" w:tplc="FC1EBAA8">
      <w:numFmt w:val="bullet"/>
      <w:lvlText w:val="•"/>
      <w:lvlJc w:val="left"/>
      <w:pPr>
        <w:ind w:left="4060" w:hanging="432"/>
      </w:pPr>
      <w:rPr>
        <w:rFonts w:hint="default"/>
        <w:lang w:val="en-US" w:eastAsia="en-US" w:bidi="ar-SA"/>
      </w:rPr>
    </w:lvl>
    <w:lvl w:ilvl="4" w:tplc="4D121642">
      <w:numFmt w:val="bullet"/>
      <w:lvlText w:val="•"/>
      <w:lvlJc w:val="left"/>
      <w:pPr>
        <w:ind w:left="4860" w:hanging="432"/>
      </w:pPr>
      <w:rPr>
        <w:rFonts w:hint="default"/>
        <w:lang w:val="en-US" w:eastAsia="en-US" w:bidi="ar-SA"/>
      </w:rPr>
    </w:lvl>
    <w:lvl w:ilvl="5" w:tplc="34EA6576">
      <w:numFmt w:val="bullet"/>
      <w:lvlText w:val="•"/>
      <w:lvlJc w:val="left"/>
      <w:pPr>
        <w:ind w:left="5660" w:hanging="432"/>
      </w:pPr>
      <w:rPr>
        <w:rFonts w:hint="default"/>
        <w:lang w:val="en-US" w:eastAsia="en-US" w:bidi="ar-SA"/>
      </w:rPr>
    </w:lvl>
    <w:lvl w:ilvl="6" w:tplc="EE4C72D0">
      <w:numFmt w:val="bullet"/>
      <w:lvlText w:val="•"/>
      <w:lvlJc w:val="left"/>
      <w:pPr>
        <w:ind w:left="6460" w:hanging="432"/>
      </w:pPr>
      <w:rPr>
        <w:rFonts w:hint="default"/>
        <w:lang w:val="en-US" w:eastAsia="en-US" w:bidi="ar-SA"/>
      </w:rPr>
    </w:lvl>
    <w:lvl w:ilvl="7" w:tplc="F45ABC34">
      <w:numFmt w:val="bullet"/>
      <w:lvlText w:val="•"/>
      <w:lvlJc w:val="left"/>
      <w:pPr>
        <w:ind w:left="7260" w:hanging="432"/>
      </w:pPr>
      <w:rPr>
        <w:rFonts w:hint="default"/>
        <w:lang w:val="en-US" w:eastAsia="en-US" w:bidi="ar-SA"/>
      </w:rPr>
    </w:lvl>
    <w:lvl w:ilvl="8" w:tplc="B46655A6">
      <w:numFmt w:val="bullet"/>
      <w:lvlText w:val="•"/>
      <w:lvlJc w:val="left"/>
      <w:pPr>
        <w:ind w:left="8060" w:hanging="432"/>
      </w:pPr>
      <w:rPr>
        <w:rFonts w:hint="default"/>
        <w:lang w:val="en-US" w:eastAsia="en-US" w:bidi="ar-SA"/>
      </w:rPr>
    </w:lvl>
  </w:abstractNum>
  <w:num w:numId="1" w16cid:durableId="866020592">
    <w:abstractNumId w:val="1"/>
  </w:num>
  <w:num w:numId="2" w16cid:durableId="1254127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2D1"/>
    <w:rsid w:val="00044FBB"/>
    <w:rsid w:val="000F1520"/>
    <w:rsid w:val="004457F6"/>
    <w:rsid w:val="00482B57"/>
    <w:rsid w:val="006C3062"/>
    <w:rsid w:val="008B07E6"/>
    <w:rsid w:val="00C1329E"/>
    <w:rsid w:val="00DE7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6474A"/>
  <w15:docId w15:val="{E13DB478-CECE-D145-98C8-93CD84E0A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72"/>
      <w:ind w:left="111"/>
      <w:outlineLvl w:val="0"/>
    </w:pPr>
    <w:rPr>
      <w:rFonts w:ascii="Cambria" w:eastAsia="Cambria" w:hAnsi="Cambria" w:cs="Cambria"/>
      <w:sz w:val="51"/>
      <w:szCs w:val="51"/>
    </w:rPr>
  </w:style>
  <w:style w:type="paragraph" w:styleId="Heading2">
    <w:name w:val="heading 2"/>
    <w:basedOn w:val="Normal"/>
    <w:uiPriority w:val="9"/>
    <w:unhideWhenUsed/>
    <w:qFormat/>
    <w:pPr>
      <w:ind w:left="5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680</Words>
  <Characters>3881</Characters>
  <Application>Microsoft Office Word</Application>
  <DocSecurity>4</DocSecurity>
  <Lines>32</Lines>
  <Paragraphs>9</Paragraphs>
  <ScaleCrop>false</ScaleCrop>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Teresa</dc:creator>
  <cp:lastModifiedBy>Prinos Angel</cp:lastModifiedBy>
  <cp:revision>2</cp:revision>
  <dcterms:created xsi:type="dcterms:W3CDTF">2024-04-01T12:37:00Z</dcterms:created>
  <dcterms:modified xsi:type="dcterms:W3CDTF">2024-04-01T12:37:00Z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2017-08-14T00:00:00Z</vt:filetime>
  </property>
  <property fmtid="{D5CDD505-2E9C-101B-9397-08002B2CF9AE}" pid="3" name="Creator">
    <vt:lpwstr>Microsoft® Word 2013</vt:lpwstr>
  </property>
  <property fmtid="{D5CDD505-2E9C-101B-9397-08002B2CF9AE}" pid="4" name="LastSaved">
    <vt:filetime>2024-03-05T00:00:00Z</vt:filetime>
  </property>
  <property fmtid="{D5CDD505-2E9C-101B-9397-08002B2CF9AE}" pid="5" name="Producer">
    <vt:lpwstr>Microsoft® Word 2013</vt:lpwstr>
  </property>
</Properties>
</file>