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A77B" w14:textId="77777777" w:rsidR="00FD5D1D" w:rsidRDefault="00D441AA">
      <w:pPr>
        <w:pStyle w:val="BodyText"/>
        <w:ind w:left="3150"/>
        <w:rPr>
          <w:sz w:val="20"/>
        </w:rPr>
      </w:pPr>
      <w:r>
        <w:rPr>
          <w:noProof/>
          <w:sz w:val="20"/>
        </w:rPr>
        <w:drawing>
          <wp:inline distT="0" distB="0" distL="0" distR="0" wp14:anchorId="3D1EA866" wp14:editId="3D1EA867">
            <wp:extent cx="2074588" cy="9010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588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EA77C" w14:textId="77777777" w:rsidR="00FD5D1D" w:rsidRDefault="00FD5D1D">
      <w:pPr>
        <w:pStyle w:val="BodyText"/>
        <w:rPr>
          <w:sz w:val="20"/>
        </w:rPr>
      </w:pPr>
    </w:p>
    <w:p w14:paraId="3D1EA77D" w14:textId="77777777" w:rsidR="00FD5D1D" w:rsidRDefault="00D441AA">
      <w:pPr>
        <w:pStyle w:val="Heading1"/>
        <w:spacing w:before="224" w:line="259" w:lineRule="auto"/>
        <w:ind w:left="981"/>
        <w:jc w:val="center"/>
      </w:pPr>
      <w:r>
        <w:t>2022-2023</w:t>
      </w:r>
      <w:r>
        <w:rPr>
          <w:spacing w:val="-8"/>
        </w:rPr>
        <w:t xml:space="preserve"> </w:t>
      </w:r>
      <w:r>
        <w:t>Delaware</w:t>
      </w:r>
      <w:r>
        <w:rPr>
          <w:spacing w:val="-8"/>
        </w:rPr>
        <w:t xml:space="preserve"> </w:t>
      </w:r>
      <w:r>
        <w:t>Interscholastic</w:t>
      </w:r>
      <w:r>
        <w:rPr>
          <w:spacing w:val="-8"/>
        </w:rPr>
        <w:t xml:space="preserve"> </w:t>
      </w:r>
      <w:r>
        <w:t>Athletic</w:t>
      </w:r>
      <w:r>
        <w:rPr>
          <w:spacing w:val="-8"/>
        </w:rPr>
        <w:t xml:space="preserve"> </w:t>
      </w:r>
      <w:r>
        <w:t>Association Dale Farmer Champions in Sportsmanship</w:t>
      </w:r>
    </w:p>
    <w:p w14:paraId="3D1EA77E" w14:textId="77777777" w:rsidR="00FD5D1D" w:rsidRDefault="00D441AA">
      <w:pPr>
        <w:spacing w:line="366" w:lineRule="exact"/>
        <w:ind w:left="970" w:right="950"/>
        <w:jc w:val="center"/>
        <w:rPr>
          <w:b/>
          <w:sz w:val="32"/>
        </w:rPr>
      </w:pPr>
      <w:r>
        <w:rPr>
          <w:b/>
          <w:sz w:val="32"/>
        </w:rPr>
        <w:t>Award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Information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2"/>
          <w:sz w:val="32"/>
        </w:rPr>
        <w:t xml:space="preserve"> Application</w:t>
      </w:r>
    </w:p>
    <w:p w14:paraId="3D1EA77F" w14:textId="77777777" w:rsidR="00FD5D1D" w:rsidRDefault="00FD5D1D">
      <w:pPr>
        <w:pStyle w:val="BodyText"/>
        <w:spacing w:before="10"/>
        <w:rPr>
          <w:b/>
          <w:sz w:val="27"/>
        </w:rPr>
      </w:pPr>
    </w:p>
    <w:p w14:paraId="3D1EA780" w14:textId="77777777" w:rsidR="00FD5D1D" w:rsidRDefault="00D441AA">
      <w:pPr>
        <w:pStyle w:val="Heading2"/>
        <w:ind w:left="120" w:firstLine="0"/>
      </w:pPr>
      <w:r>
        <w:t>Please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portfolio.</w:t>
      </w:r>
    </w:p>
    <w:p w14:paraId="3D1EA781" w14:textId="77777777" w:rsidR="00FD5D1D" w:rsidRDefault="00FD5D1D">
      <w:pPr>
        <w:pStyle w:val="BodyText"/>
        <w:spacing w:before="8"/>
        <w:rPr>
          <w:b/>
          <w:sz w:val="25"/>
        </w:rPr>
      </w:pPr>
    </w:p>
    <w:p w14:paraId="3D1EA782" w14:textId="0AC27E94" w:rsidR="00FD5D1D" w:rsidRDefault="00D441AA">
      <w:pPr>
        <w:pStyle w:val="BodyText"/>
        <w:tabs>
          <w:tab w:val="left" w:pos="4093"/>
        </w:tabs>
        <w:ind w:left="139"/>
      </w:pPr>
      <w:r>
        <w:t>SCHOOL YEAR: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3D1EA783" w14:textId="77777777" w:rsidR="00FD5D1D" w:rsidRDefault="00FD5D1D">
      <w:pPr>
        <w:pStyle w:val="BodyText"/>
        <w:spacing w:before="10"/>
        <w:rPr>
          <w:sz w:val="18"/>
        </w:rPr>
      </w:pPr>
    </w:p>
    <w:p w14:paraId="3D1EA784" w14:textId="77777777" w:rsidR="00FD5D1D" w:rsidRDefault="00D441AA">
      <w:pPr>
        <w:pStyle w:val="Heading2"/>
        <w:spacing w:before="90"/>
        <w:ind w:left="139" w:firstLine="0"/>
      </w:pPr>
      <w:r>
        <w:rPr>
          <w:spacing w:val="-2"/>
        </w:rPr>
        <w:t>APPLICANT</w:t>
      </w:r>
      <w:r>
        <w:t xml:space="preserve"> </w:t>
      </w:r>
      <w:r>
        <w:rPr>
          <w:spacing w:val="-2"/>
        </w:rPr>
        <w:t>INFORMATION:</w:t>
      </w:r>
    </w:p>
    <w:p w14:paraId="3D1EA785" w14:textId="77777777" w:rsidR="00FD5D1D" w:rsidRDefault="00FD5D1D">
      <w:pPr>
        <w:pStyle w:val="BodyText"/>
        <w:spacing w:before="3"/>
        <w:rPr>
          <w:b/>
          <w:sz w:val="27"/>
        </w:rPr>
      </w:pPr>
    </w:p>
    <w:p w14:paraId="3D1EA786" w14:textId="77777777" w:rsidR="00FD5D1D" w:rsidRDefault="00D441AA">
      <w:pPr>
        <w:pStyle w:val="BodyText"/>
        <w:tabs>
          <w:tab w:val="left" w:pos="8588"/>
        </w:tabs>
        <w:ind w:left="200"/>
      </w:pPr>
      <w:r>
        <w:t xml:space="preserve">SCHOOL NAME: </w:t>
      </w:r>
      <w:r>
        <w:rPr>
          <w:u w:val="single"/>
        </w:rPr>
        <w:tab/>
      </w:r>
    </w:p>
    <w:p w14:paraId="3D1EA787" w14:textId="77777777" w:rsidR="00FD5D1D" w:rsidRDefault="00FD5D1D">
      <w:pPr>
        <w:pStyle w:val="BodyText"/>
        <w:rPr>
          <w:sz w:val="20"/>
        </w:rPr>
      </w:pPr>
    </w:p>
    <w:p w14:paraId="3D1EA788" w14:textId="77777777" w:rsidR="00FD5D1D" w:rsidRDefault="00D441AA">
      <w:pPr>
        <w:pStyle w:val="BodyText"/>
        <w:tabs>
          <w:tab w:val="left" w:pos="8275"/>
        </w:tabs>
        <w:spacing w:before="90"/>
        <w:ind w:left="200"/>
      </w:pPr>
      <w:r>
        <w:t>MAILING ADDRESS:</w:t>
      </w:r>
      <w:r>
        <w:rPr>
          <w:spacing w:val="61"/>
        </w:rPr>
        <w:t xml:space="preserve"> </w:t>
      </w:r>
      <w:r>
        <w:rPr>
          <w:u w:val="single"/>
        </w:rPr>
        <w:tab/>
      </w:r>
    </w:p>
    <w:p w14:paraId="3D1EA789" w14:textId="77777777" w:rsidR="00FD5D1D" w:rsidRDefault="00FD5D1D">
      <w:pPr>
        <w:pStyle w:val="BodyText"/>
        <w:rPr>
          <w:sz w:val="20"/>
        </w:rPr>
      </w:pPr>
    </w:p>
    <w:p w14:paraId="3D1EA78A" w14:textId="77777777" w:rsidR="00FD5D1D" w:rsidRDefault="00D441AA">
      <w:pPr>
        <w:pStyle w:val="BodyText"/>
        <w:tabs>
          <w:tab w:val="left" w:pos="8248"/>
        </w:tabs>
        <w:spacing w:before="90"/>
        <w:ind w:left="200"/>
      </w:pPr>
      <w:r>
        <w:t xml:space="preserve">TELEPHONE: </w:t>
      </w:r>
      <w:r>
        <w:rPr>
          <w:u w:val="single"/>
        </w:rPr>
        <w:tab/>
      </w:r>
    </w:p>
    <w:p w14:paraId="3D1EA78B" w14:textId="77777777" w:rsidR="00FD5D1D" w:rsidRDefault="00FD5D1D">
      <w:pPr>
        <w:pStyle w:val="BodyText"/>
        <w:spacing w:before="11"/>
        <w:rPr>
          <w:sz w:val="19"/>
        </w:rPr>
      </w:pPr>
    </w:p>
    <w:p w14:paraId="3D1EA78C" w14:textId="77777777" w:rsidR="00FD5D1D" w:rsidRDefault="00D441AA">
      <w:pPr>
        <w:pStyle w:val="BodyText"/>
        <w:tabs>
          <w:tab w:val="left" w:pos="8102"/>
        </w:tabs>
        <w:spacing w:before="90"/>
        <w:ind w:left="200"/>
      </w:pPr>
      <w:r>
        <w:t xml:space="preserve">PRINCIPAL: </w:t>
      </w:r>
      <w:r>
        <w:rPr>
          <w:u w:val="single"/>
        </w:rPr>
        <w:tab/>
      </w:r>
    </w:p>
    <w:p w14:paraId="3D1EA78D" w14:textId="77777777" w:rsidR="00FD5D1D" w:rsidRDefault="00FD5D1D">
      <w:pPr>
        <w:pStyle w:val="BodyText"/>
        <w:rPr>
          <w:sz w:val="20"/>
        </w:rPr>
      </w:pPr>
    </w:p>
    <w:p w14:paraId="3D1EA78E" w14:textId="77777777" w:rsidR="00FD5D1D" w:rsidRDefault="00D441AA">
      <w:pPr>
        <w:pStyle w:val="BodyText"/>
        <w:tabs>
          <w:tab w:val="left" w:pos="8696"/>
        </w:tabs>
        <w:spacing w:before="90"/>
        <w:ind w:left="200"/>
      </w:pPr>
      <w:r>
        <w:t xml:space="preserve">ATHLETIC DIRECTOR: </w:t>
      </w:r>
      <w:r>
        <w:rPr>
          <w:u w:val="single"/>
        </w:rPr>
        <w:tab/>
      </w:r>
    </w:p>
    <w:p w14:paraId="3D1EA78F" w14:textId="77777777" w:rsidR="00FD5D1D" w:rsidRDefault="00FD5D1D">
      <w:pPr>
        <w:pStyle w:val="BodyText"/>
        <w:spacing w:before="11"/>
        <w:rPr>
          <w:sz w:val="19"/>
        </w:rPr>
      </w:pPr>
    </w:p>
    <w:p w14:paraId="3D1EA790" w14:textId="77777777" w:rsidR="00FD5D1D" w:rsidRDefault="00D441AA">
      <w:pPr>
        <w:pStyle w:val="BodyText"/>
        <w:tabs>
          <w:tab w:val="left" w:pos="8568"/>
        </w:tabs>
        <w:spacing w:before="90"/>
        <w:ind w:left="20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award:</w:t>
      </w:r>
      <w:r>
        <w:rPr>
          <w:u w:val="single"/>
        </w:rPr>
        <w:tab/>
      </w:r>
    </w:p>
    <w:p w14:paraId="3D1EA791" w14:textId="77777777" w:rsidR="00FD5D1D" w:rsidRDefault="00FD5D1D">
      <w:pPr>
        <w:pStyle w:val="BodyText"/>
        <w:rPr>
          <w:sz w:val="20"/>
        </w:rPr>
      </w:pPr>
    </w:p>
    <w:p w14:paraId="3D1EA792" w14:textId="77777777" w:rsidR="00FD5D1D" w:rsidRDefault="00D441AA">
      <w:pPr>
        <w:pStyle w:val="BodyText"/>
        <w:tabs>
          <w:tab w:val="left" w:pos="8448"/>
        </w:tabs>
        <w:spacing w:before="90"/>
        <w:ind w:left="200"/>
      </w:pPr>
      <w:r>
        <w:t>Email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award:</w:t>
      </w:r>
      <w:r>
        <w:rPr>
          <w:u w:val="single"/>
        </w:rPr>
        <w:tab/>
      </w:r>
    </w:p>
    <w:p w14:paraId="3D1EA793" w14:textId="77777777" w:rsidR="00FD5D1D" w:rsidRDefault="00FD5D1D">
      <w:pPr>
        <w:sectPr w:rsidR="00FD5D1D">
          <w:footerReference w:type="default" r:id="rId8"/>
          <w:type w:val="continuous"/>
          <w:pgSz w:w="12240" w:h="15840"/>
          <w:pgMar w:top="1160" w:right="1320" w:bottom="980" w:left="1320" w:header="0" w:footer="784" w:gutter="0"/>
          <w:pgNumType w:start="1"/>
          <w:cols w:space="720"/>
        </w:sectPr>
      </w:pPr>
    </w:p>
    <w:p w14:paraId="3D1EA794" w14:textId="77777777" w:rsidR="00FD5D1D" w:rsidRDefault="00D441AA">
      <w:pPr>
        <w:pStyle w:val="Heading2"/>
        <w:spacing w:before="72"/>
        <w:ind w:left="139" w:firstLine="0"/>
        <w:jc w:val="both"/>
      </w:pPr>
      <w:r>
        <w:lastRenderedPageBreak/>
        <w:t>ABOUT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rPr>
          <w:spacing w:val="-2"/>
        </w:rPr>
        <w:t>APPLICANTS:</w:t>
      </w:r>
    </w:p>
    <w:p w14:paraId="3D1EA795" w14:textId="77777777" w:rsidR="00FD5D1D" w:rsidRDefault="00FD5D1D">
      <w:pPr>
        <w:pStyle w:val="BodyText"/>
        <w:spacing w:before="9"/>
        <w:rPr>
          <w:b/>
          <w:sz w:val="27"/>
        </w:rPr>
      </w:pPr>
    </w:p>
    <w:p w14:paraId="3D1EA796" w14:textId="77777777" w:rsidR="00FD5D1D" w:rsidRDefault="00D441AA">
      <w:pPr>
        <w:pStyle w:val="BodyText"/>
        <w:spacing w:line="249" w:lineRule="auto"/>
        <w:ind w:left="120" w:right="117"/>
        <w:jc w:val="both"/>
      </w:pPr>
      <w:r>
        <w:t>The</w:t>
      </w:r>
      <w:r>
        <w:rPr>
          <w:spacing w:val="-3"/>
        </w:rPr>
        <w:t xml:space="preserve"> </w:t>
      </w:r>
      <w:r>
        <w:t>Dale</w:t>
      </w:r>
      <w:r>
        <w:rPr>
          <w:spacing w:val="-2"/>
        </w:rPr>
        <w:t xml:space="preserve"> </w:t>
      </w:r>
      <w:r>
        <w:t>Farmer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Champions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Sportsmanship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is presented annually to schools that have</w:t>
      </w:r>
      <w:r>
        <w:rPr>
          <w:spacing w:val="80"/>
          <w:w w:val="150"/>
        </w:rPr>
        <w:t xml:space="preserve"> </w:t>
      </w:r>
      <w:r>
        <w:t>demonstrated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80"/>
          <w:w w:val="150"/>
        </w:rPr>
        <w:t xml:space="preserve"> </w:t>
      </w:r>
      <w:r>
        <w:t>strong</w:t>
      </w:r>
      <w:r>
        <w:rPr>
          <w:spacing w:val="80"/>
          <w:w w:val="150"/>
        </w:rPr>
        <w:t xml:space="preserve"> </w:t>
      </w:r>
      <w:r>
        <w:t>school</w:t>
      </w:r>
      <w:r>
        <w:rPr>
          <w:spacing w:val="80"/>
          <w:w w:val="150"/>
        </w:rPr>
        <w:t xml:space="preserve"> </w:t>
      </w:r>
      <w:r>
        <w:t>community</w:t>
      </w:r>
      <w:r>
        <w:rPr>
          <w:spacing w:val="80"/>
          <w:w w:val="150"/>
        </w:rPr>
        <w:t xml:space="preserve"> </w:t>
      </w:r>
      <w:r>
        <w:t>commitment</w:t>
      </w:r>
      <w:r>
        <w:rPr>
          <w:spacing w:val="80"/>
          <w:w w:val="150"/>
        </w:rPr>
        <w:t xml:space="preserve"> </w:t>
      </w:r>
      <w:r>
        <w:t>to</w:t>
      </w:r>
      <w:r>
        <w:rPr>
          <w:spacing w:val="80"/>
          <w:w w:val="150"/>
        </w:rPr>
        <w:t xml:space="preserve"> </w:t>
      </w:r>
      <w:r>
        <w:t>the</w:t>
      </w:r>
      <w:r>
        <w:rPr>
          <w:spacing w:val="80"/>
          <w:w w:val="150"/>
        </w:rPr>
        <w:t xml:space="preserve"> </w:t>
      </w:r>
      <w:r>
        <w:t>educational</w:t>
      </w:r>
      <w:r>
        <w:rPr>
          <w:spacing w:val="80"/>
          <w:w w:val="150"/>
        </w:rPr>
        <w:t xml:space="preserve"> </w:t>
      </w:r>
      <w:r>
        <w:t>nature of</w:t>
      </w:r>
      <w:r>
        <w:rPr>
          <w:spacing w:val="-3"/>
        </w:rPr>
        <w:t xml:space="preserve"> </w:t>
      </w:r>
      <w:r>
        <w:t>interscholastic athletics.</w:t>
      </w:r>
      <w:r>
        <w:rPr>
          <w:spacing w:val="40"/>
        </w:rPr>
        <w:t xml:space="preserve"> </w:t>
      </w:r>
      <w:r>
        <w:t>DIAA member schools compete against a set of ten standards that measure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community’s</w:t>
      </w:r>
      <w:r>
        <w:rPr>
          <w:spacing w:val="-15"/>
        </w:rPr>
        <w:t xml:space="preserve"> </w:t>
      </w:r>
      <w:r>
        <w:t>commitment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educational</w:t>
      </w:r>
      <w:r>
        <w:rPr>
          <w:spacing w:val="-15"/>
        </w:rPr>
        <w:t xml:space="preserve"> </w:t>
      </w:r>
      <w:r>
        <w:t>nature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interscholastic</w:t>
      </w:r>
      <w:r>
        <w:rPr>
          <w:spacing w:val="-15"/>
        </w:rPr>
        <w:t xml:space="preserve"> </w:t>
      </w:r>
      <w:r>
        <w:t>athletics. The process is demanding and involves the total school community. Thirty-six (36) member schools have won the</w:t>
      </w:r>
      <w:r>
        <w:rPr>
          <w:spacing w:val="-1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at least once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gramStart"/>
      <w:r>
        <w:t>its</w:t>
      </w:r>
      <w:proofErr w:type="gramEnd"/>
      <w:r>
        <w:t xml:space="preserve"> 24-year history. For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consideration, schools must submit a portfolio to DIAA. The DIAA</w:t>
      </w:r>
      <w:r>
        <w:rPr>
          <w:spacing w:val="-2"/>
        </w:rPr>
        <w:t xml:space="preserve"> </w:t>
      </w:r>
      <w:hyperlink r:id="rId9">
        <w:r>
          <w:rPr>
            <w:color w:val="0562C1"/>
            <w:u w:val="single" w:color="0562C1"/>
          </w:rPr>
          <w:t>Sportsmanship Committee</w:t>
        </w:r>
      </w:hyperlink>
      <w:r>
        <w:rPr>
          <w:color w:val="0562C1"/>
        </w:rPr>
        <w:t xml:space="preserve"> </w:t>
      </w:r>
      <w:r>
        <w:t xml:space="preserve">reviews the school submissions against a set of standards. The process is demanding and involves the total school </w:t>
      </w:r>
      <w:r>
        <w:rPr>
          <w:spacing w:val="-2"/>
        </w:rPr>
        <w:t>community.</w:t>
      </w:r>
    </w:p>
    <w:p w14:paraId="3D1EA797" w14:textId="77777777" w:rsidR="00FD5D1D" w:rsidRDefault="00FD5D1D">
      <w:pPr>
        <w:pStyle w:val="BodyText"/>
        <w:spacing w:before="1"/>
        <w:rPr>
          <w:sz w:val="26"/>
        </w:rPr>
      </w:pPr>
    </w:p>
    <w:p w14:paraId="3D1EA798" w14:textId="77777777" w:rsidR="00FD5D1D" w:rsidRDefault="00D441AA">
      <w:pPr>
        <w:pStyle w:val="BodyText"/>
        <w:spacing w:before="1" w:line="249" w:lineRule="auto"/>
        <w:ind w:left="120" w:right="116"/>
        <w:jc w:val="both"/>
      </w:pPr>
      <w:r>
        <w:t>The</w:t>
      </w:r>
      <w:r>
        <w:rPr>
          <w:spacing w:val="-15"/>
        </w:rPr>
        <w:t xml:space="preserve"> </w:t>
      </w:r>
      <w:r>
        <w:t>practice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good</w:t>
      </w:r>
      <w:r>
        <w:rPr>
          <w:spacing w:val="-15"/>
        </w:rPr>
        <w:t xml:space="preserve"> </w:t>
      </w:r>
      <w:r>
        <w:t>sportsmanship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primary</w:t>
      </w:r>
      <w:r>
        <w:rPr>
          <w:spacing w:val="-15"/>
        </w:rPr>
        <w:t xml:space="preserve"> </w:t>
      </w:r>
      <w:r>
        <w:t>goals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interscholastic</w:t>
      </w:r>
      <w:r>
        <w:rPr>
          <w:spacing w:val="-15"/>
        </w:rPr>
        <w:t xml:space="preserve"> </w:t>
      </w:r>
      <w:r>
        <w:t>athletics.</w:t>
      </w:r>
      <w:r>
        <w:rPr>
          <w:spacing w:val="-6"/>
        </w:rPr>
        <w:t xml:space="preserve"> </w:t>
      </w:r>
      <w:r>
        <w:t>Athletic competition is an extension of the classroom, providing special learning opportunities. Sportsmanship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measure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community’s</w:t>
      </w:r>
      <w:r>
        <w:rPr>
          <w:spacing w:val="-7"/>
        </w:rPr>
        <w:t xml:space="preserve"> </w:t>
      </w:r>
      <w:r>
        <w:t>commitment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t>nature</w:t>
      </w:r>
      <w:r>
        <w:rPr>
          <w:spacing w:val="-8"/>
        </w:rPr>
        <w:t xml:space="preserve"> </w:t>
      </w:r>
      <w:r>
        <w:t>of interscholastic</w:t>
      </w:r>
      <w:r>
        <w:rPr>
          <w:spacing w:val="-13"/>
        </w:rPr>
        <w:t xml:space="preserve"> </w:t>
      </w:r>
      <w:r>
        <w:t>athletics.</w:t>
      </w:r>
      <w:r>
        <w:rPr>
          <w:spacing w:val="37"/>
        </w:rPr>
        <w:t xml:space="preserve"> </w:t>
      </w:r>
      <w:r>
        <w:t>DIAA</w:t>
      </w:r>
      <w:r>
        <w:rPr>
          <w:spacing w:val="-12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schools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expected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conduct</w:t>
      </w:r>
      <w:r>
        <w:rPr>
          <w:spacing w:val="-12"/>
        </w:rPr>
        <w:t xml:space="preserve"> </w:t>
      </w:r>
      <w:proofErr w:type="gramStart"/>
      <w:r>
        <w:t>all</w:t>
      </w:r>
      <w:r>
        <w:rPr>
          <w:spacing w:val="-11"/>
        </w:rPr>
        <w:t xml:space="preserve"> </w:t>
      </w:r>
      <w:r>
        <w:t>of</w:t>
      </w:r>
      <w:proofErr w:type="gramEnd"/>
      <w:r>
        <w:rPr>
          <w:spacing w:val="-13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athletic</w:t>
      </w:r>
      <w:r>
        <w:rPr>
          <w:spacing w:val="-12"/>
        </w:rPr>
        <w:t xml:space="preserve"> </w:t>
      </w:r>
      <w:r>
        <w:t>affairs in a spirit of good sportsmanship.</w:t>
      </w:r>
    </w:p>
    <w:p w14:paraId="3D1EA799" w14:textId="77777777" w:rsidR="00FD5D1D" w:rsidRDefault="00FD5D1D">
      <w:pPr>
        <w:pStyle w:val="BodyText"/>
        <w:spacing w:before="10"/>
        <w:rPr>
          <w:sz w:val="25"/>
        </w:rPr>
      </w:pPr>
    </w:p>
    <w:p w14:paraId="3D1EA79A" w14:textId="77777777" w:rsidR="00FD5D1D" w:rsidRDefault="00D441AA">
      <w:pPr>
        <w:pStyle w:val="BodyText"/>
        <w:spacing w:line="249" w:lineRule="auto"/>
        <w:ind w:left="120" w:right="116"/>
        <w:jc w:val="both"/>
      </w:pPr>
      <w:r>
        <w:t>The DIAA Sportsmanship Award is a competition against a set of standards, not a competitive award. By satisfying the requirements of the program, every middle school and high school in Delaware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qualify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prestigious</w:t>
      </w:r>
      <w:r>
        <w:rPr>
          <w:spacing w:val="-4"/>
        </w:rPr>
        <w:t xml:space="preserve"> </w:t>
      </w:r>
      <w:r>
        <w:t>award.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DIAA</w:t>
      </w:r>
      <w:r>
        <w:rPr>
          <w:spacing w:val="-5"/>
        </w:rPr>
        <w:t xml:space="preserve"> </w:t>
      </w:r>
      <w:r>
        <w:t>Sportsmanship</w:t>
      </w:r>
      <w:r>
        <w:rPr>
          <w:spacing w:val="-4"/>
        </w:rPr>
        <w:t xml:space="preserve"> </w:t>
      </w:r>
      <w:r>
        <w:t>Committee hopes</w:t>
      </w:r>
      <w:r>
        <w:rPr>
          <w:spacing w:val="-5"/>
        </w:rPr>
        <w:t xml:space="preserve"> </w:t>
      </w:r>
      <w:r>
        <w:t>that every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enthusiastically</w:t>
      </w:r>
      <w:r>
        <w:rPr>
          <w:spacing w:val="-6"/>
        </w:rPr>
        <w:t xml:space="preserve"> </w:t>
      </w:r>
      <w:r>
        <w:t>endorses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makes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concerted</w:t>
      </w:r>
      <w:r>
        <w:rPr>
          <w:spacing w:val="-8"/>
        </w:rPr>
        <w:t xml:space="preserve"> </w:t>
      </w:r>
      <w:r>
        <w:t>effort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qualify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 xml:space="preserve">the </w:t>
      </w:r>
      <w:r>
        <w:rPr>
          <w:spacing w:val="-2"/>
        </w:rPr>
        <w:t>award.</w:t>
      </w:r>
    </w:p>
    <w:p w14:paraId="3D1EA79B" w14:textId="77777777" w:rsidR="00FD5D1D" w:rsidRDefault="00FD5D1D">
      <w:pPr>
        <w:pStyle w:val="BodyText"/>
        <w:spacing w:before="5"/>
        <w:rPr>
          <w:sz w:val="26"/>
        </w:rPr>
      </w:pPr>
    </w:p>
    <w:p w14:paraId="3D1EA79C" w14:textId="77777777" w:rsidR="00FD5D1D" w:rsidRDefault="00D441AA">
      <w:pPr>
        <w:pStyle w:val="BodyText"/>
        <w:spacing w:line="259" w:lineRule="auto"/>
        <w:ind w:left="120" w:right="118"/>
        <w:jc w:val="both"/>
      </w:pPr>
      <w:proofErr w:type="gramStart"/>
      <w:r>
        <w:t>Selection</w:t>
      </w:r>
      <w:proofErr w:type="gramEnd"/>
      <w:r>
        <w:t xml:space="preserve"> will be made by a portfolio evaluation committee comprised of members of the DIAA Sportsmanship</w:t>
      </w:r>
      <w:r>
        <w:rPr>
          <w:spacing w:val="-6"/>
        </w:rPr>
        <w:t xml:space="preserve"> </w:t>
      </w:r>
      <w:r>
        <w:t>Committee.</w:t>
      </w:r>
      <w:r>
        <w:rPr>
          <w:spacing w:val="4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DIAA</w:t>
      </w:r>
      <w:r>
        <w:rPr>
          <w:spacing w:val="-7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 xml:space="preserve">annually. The deadline for </w:t>
      </w:r>
      <w:proofErr w:type="gramStart"/>
      <w:r>
        <w:t>submitting an application</w:t>
      </w:r>
      <w:proofErr w:type="gramEnd"/>
      <w:r>
        <w:t xml:space="preserve"> will be July 1.</w:t>
      </w:r>
      <w:r>
        <w:rPr>
          <w:spacing w:val="40"/>
        </w:rPr>
        <w:t xml:space="preserve"> </w:t>
      </w:r>
      <w:r>
        <w:t>All applicants will be informed in August of their award status and the award winner will be announced by Labor Day.</w:t>
      </w:r>
    </w:p>
    <w:p w14:paraId="3D1EA79D" w14:textId="77777777" w:rsidR="00FD5D1D" w:rsidRDefault="00FD5D1D">
      <w:pPr>
        <w:pStyle w:val="BodyText"/>
        <w:spacing w:before="9"/>
        <w:rPr>
          <w:sz w:val="25"/>
        </w:rPr>
      </w:pPr>
    </w:p>
    <w:p w14:paraId="3D1EA79E" w14:textId="77777777" w:rsidR="00FD5D1D" w:rsidRDefault="00D441AA">
      <w:pPr>
        <w:pStyle w:val="BodyText"/>
        <w:spacing w:before="1" w:line="249" w:lineRule="auto"/>
        <w:ind w:left="120" w:right="117" w:firstLine="15"/>
        <w:jc w:val="both"/>
      </w:pPr>
      <w:r>
        <w:t xml:space="preserve">Please provide support and evidence such as policies, letters, minutes, agendas, etc. to support each criteria listed. Videos and photographs are permitted </w:t>
      </w:r>
      <w:proofErr w:type="gramStart"/>
      <w:r>
        <w:t>as long as</w:t>
      </w:r>
      <w:proofErr w:type="gramEnd"/>
      <w:r>
        <w:t xml:space="preserve"> they directly support the criteria and should be included in each application section.</w:t>
      </w:r>
      <w:r>
        <w:rPr>
          <w:spacing w:val="40"/>
        </w:rPr>
        <w:t xml:space="preserve"> </w:t>
      </w:r>
      <w:r>
        <w:t xml:space="preserve">Items supporting sportsmanship programs (such as awards or t-shirts) should NOT accompany the application, </w:t>
      </w:r>
      <w:proofErr w:type="gramStart"/>
      <w:r>
        <w:t>rather applicants can</w:t>
      </w:r>
      <w:proofErr w:type="gramEnd"/>
      <w:r>
        <w:t xml:space="preserve"> include photos of the items in the application.</w:t>
      </w:r>
      <w:r>
        <w:rPr>
          <w:spacing w:val="40"/>
        </w:rPr>
        <w:t xml:space="preserve"> </w:t>
      </w:r>
      <w:r>
        <w:t>When possible, cite examples, but do not use the</w:t>
      </w:r>
      <w:r>
        <w:rPr>
          <w:spacing w:val="-11"/>
        </w:rPr>
        <w:t xml:space="preserve"> </w:t>
      </w:r>
      <w:r>
        <w:t>names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individuals</w:t>
      </w:r>
      <w:r>
        <w:rPr>
          <w:spacing w:val="-1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schools</w:t>
      </w:r>
      <w:r>
        <w:rPr>
          <w:spacing w:val="-10"/>
        </w:rPr>
        <w:t xml:space="preserve"> </w:t>
      </w:r>
      <w:r>
        <w:t>except</w:t>
      </w:r>
      <w:r>
        <w:rPr>
          <w:spacing w:val="-13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requested.</w:t>
      </w:r>
      <w:r>
        <w:rPr>
          <w:spacing w:val="39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documents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filed</w:t>
      </w:r>
      <w:r>
        <w:rPr>
          <w:spacing w:val="-12"/>
        </w:rPr>
        <w:t xml:space="preserve"> </w:t>
      </w:r>
      <w:r>
        <w:t>and submitted to DIAA at the same time as the application and no later than July 1. Applicants are encouraged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files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supporting</w:t>
      </w:r>
      <w:r>
        <w:rPr>
          <w:spacing w:val="-7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alternative</w:t>
      </w:r>
      <w:r>
        <w:rPr>
          <w:spacing w:val="-6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cloud sharing</w:t>
      </w:r>
      <w:r>
        <w:rPr>
          <w:spacing w:val="-7"/>
        </w:rPr>
        <w:t xml:space="preserve"> </w:t>
      </w:r>
      <w:r>
        <w:t>mediums.</w:t>
      </w:r>
      <w:r>
        <w:rPr>
          <w:spacing w:val="40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discouraged</w:t>
      </w:r>
      <w:r>
        <w:rPr>
          <w:spacing w:val="-7"/>
        </w:rPr>
        <w:t xml:space="preserve"> </w:t>
      </w:r>
      <w:proofErr w:type="gramStart"/>
      <w:r>
        <w:t>to</w:t>
      </w:r>
      <w:r>
        <w:rPr>
          <w:spacing w:val="-6"/>
        </w:rPr>
        <w:t xml:space="preserve"> </w:t>
      </w:r>
      <w:r>
        <w:t>submit</w:t>
      </w:r>
      <w:proofErr w:type="gramEnd"/>
      <w:r>
        <w:rPr>
          <w:spacing w:val="-4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large,</w:t>
      </w:r>
      <w:r>
        <w:rPr>
          <w:spacing w:val="-6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binders</w:t>
      </w:r>
      <w:r>
        <w:rPr>
          <w:spacing w:val="-7"/>
        </w:rPr>
        <w:t xml:space="preserve"> </w:t>
      </w:r>
      <w:r>
        <w:t>to ease in the review process for the DIAA Sportsmanship Committee.</w:t>
      </w:r>
    </w:p>
    <w:p w14:paraId="3D1EA79F" w14:textId="77777777" w:rsidR="00FD5D1D" w:rsidRDefault="00FD5D1D">
      <w:pPr>
        <w:spacing w:line="249" w:lineRule="auto"/>
        <w:jc w:val="both"/>
        <w:sectPr w:rsidR="00FD5D1D">
          <w:pgSz w:w="12240" w:h="15840"/>
          <w:pgMar w:top="1080" w:right="1320" w:bottom="980" w:left="1320" w:header="0" w:footer="784" w:gutter="0"/>
          <w:cols w:space="720"/>
        </w:sectPr>
      </w:pPr>
    </w:p>
    <w:p w14:paraId="3D1EA7A0" w14:textId="7D153E31" w:rsidR="00FD5D1D" w:rsidRDefault="00D441AA">
      <w:pPr>
        <w:pStyle w:val="Heading1"/>
        <w:spacing w:line="259" w:lineRule="auto"/>
        <w:ind w:left="2906" w:right="229" w:hanging="1773"/>
      </w:pPr>
      <w:r>
        <w:lastRenderedPageBreak/>
        <w:t>2022-2023 Dale</w:t>
      </w:r>
      <w:r>
        <w:rPr>
          <w:spacing w:val="-7"/>
        </w:rPr>
        <w:t xml:space="preserve"> </w:t>
      </w:r>
      <w:r>
        <w:t>Farmer</w:t>
      </w:r>
      <w:r>
        <w:rPr>
          <w:spacing w:val="-7"/>
        </w:rPr>
        <w:t xml:space="preserve"> </w:t>
      </w:r>
      <w:r>
        <w:t>Champions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Sportsmanship Award Application Criteria</w:t>
      </w:r>
    </w:p>
    <w:p w14:paraId="3D1EA7A1" w14:textId="77777777" w:rsidR="00FD5D1D" w:rsidRDefault="00FD5D1D">
      <w:pPr>
        <w:pStyle w:val="BodyText"/>
        <w:spacing w:before="9"/>
        <w:rPr>
          <w:b/>
          <w:sz w:val="39"/>
        </w:rPr>
      </w:pPr>
    </w:p>
    <w:p w14:paraId="3D1EA7A2" w14:textId="77777777" w:rsidR="00FD5D1D" w:rsidRDefault="00D441AA">
      <w:pPr>
        <w:pStyle w:val="Heading2"/>
        <w:numPr>
          <w:ilvl w:val="0"/>
          <w:numId w:val="2"/>
        </w:numPr>
        <w:tabs>
          <w:tab w:val="left" w:pos="659"/>
          <w:tab w:val="left" w:pos="660"/>
        </w:tabs>
      </w:pP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Sportsmanship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rPr>
          <w:spacing w:val="-2"/>
        </w:rPr>
        <w:t>points)</w:t>
      </w:r>
    </w:p>
    <w:p w14:paraId="3D1EA7A3" w14:textId="77777777" w:rsidR="00FD5D1D" w:rsidRDefault="00D441AA">
      <w:pPr>
        <w:pStyle w:val="BodyText"/>
        <w:spacing w:before="18"/>
        <w:ind w:left="660"/>
        <w:rPr>
          <w:b/>
        </w:rPr>
      </w:pPr>
      <w:r>
        <w:t>Provide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following</w:t>
      </w:r>
      <w:r>
        <w:rPr>
          <w:b/>
          <w:spacing w:val="-2"/>
        </w:rPr>
        <w:t>:</w:t>
      </w:r>
    </w:p>
    <w:p w14:paraId="3D1EA7A4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18" w:line="254" w:lineRule="auto"/>
        <w:ind w:right="11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sportsmanship,</w:t>
      </w:r>
      <w:r>
        <w:rPr>
          <w:spacing w:val="-4"/>
          <w:sz w:val="24"/>
        </w:rPr>
        <w:t xml:space="preserve"> </w:t>
      </w:r>
      <w:r>
        <w:rPr>
          <w:sz w:val="24"/>
        </w:rPr>
        <w:t>ethics,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integrity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interscholastic </w:t>
      </w:r>
      <w:r>
        <w:rPr>
          <w:spacing w:val="-2"/>
          <w:sz w:val="24"/>
        </w:rPr>
        <w:t>athletics.</w:t>
      </w:r>
    </w:p>
    <w:p w14:paraId="3D1EA7A5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line="277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is approved by</w:t>
      </w:r>
      <w:r>
        <w:rPr>
          <w:spacing w:val="-1"/>
          <w:sz w:val="24"/>
        </w:rPr>
        <w:t xml:space="preserve"> </w:t>
      </w:r>
      <w:r>
        <w:rPr>
          <w:sz w:val="24"/>
        </w:rPr>
        <w:t>the board and supported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by school </w:t>
      </w:r>
      <w:r>
        <w:rPr>
          <w:spacing w:val="-2"/>
          <w:sz w:val="24"/>
        </w:rPr>
        <w:t>administrators.</w:t>
      </w:r>
    </w:p>
    <w:p w14:paraId="3D1EA7A6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1"/>
        </w:tabs>
        <w:spacing w:before="18" w:line="249" w:lineRule="auto"/>
        <w:ind w:right="118"/>
        <w:jc w:val="both"/>
        <w:rPr>
          <w:sz w:val="24"/>
        </w:rPr>
      </w:pPr>
      <w:r>
        <w:rPr>
          <w:sz w:val="24"/>
        </w:rPr>
        <w:t xml:space="preserve">The policy emphasizes that interscholastic athletics are an integral part of the total educational </w:t>
      </w:r>
      <w:proofErr w:type="gramStart"/>
      <w:r>
        <w:rPr>
          <w:sz w:val="24"/>
        </w:rPr>
        <w:t>program</w:t>
      </w:r>
      <w:proofErr w:type="gramEnd"/>
      <w:r>
        <w:rPr>
          <w:sz w:val="24"/>
        </w:rPr>
        <w:t xml:space="preserve"> and that responsible behavior is expected during practices and contests to the same degree as it is in the classroom.</w:t>
      </w:r>
    </w:p>
    <w:p w14:paraId="3D1EA7A7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1"/>
        </w:tabs>
        <w:spacing w:before="6" w:line="249" w:lineRule="auto"/>
        <w:ind w:right="121"/>
        <w:jc w:val="both"/>
        <w:rPr>
          <w:sz w:val="24"/>
        </w:rPr>
      </w:pPr>
      <w:r>
        <w:rPr>
          <w:sz w:val="24"/>
        </w:rPr>
        <w:t xml:space="preserve">The policy promotes sportsmanship, ethics and integrity among school administrators, athletes, coaches, parents, </w:t>
      </w:r>
      <w:proofErr w:type="gramStart"/>
      <w:r>
        <w:rPr>
          <w:sz w:val="24"/>
        </w:rPr>
        <w:t>fans</w:t>
      </w:r>
      <w:proofErr w:type="gramEnd"/>
      <w:r>
        <w:rPr>
          <w:sz w:val="24"/>
        </w:rPr>
        <w:t xml:space="preserve"> and support groups.</w:t>
      </w:r>
    </w:p>
    <w:p w14:paraId="3D1EA7A8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1"/>
        </w:tabs>
        <w:spacing w:before="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disseminated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community.</w:t>
      </w:r>
    </w:p>
    <w:p w14:paraId="3D1EA7A9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1"/>
        </w:tabs>
        <w:spacing w:before="12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reviewed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annually.</w:t>
      </w:r>
    </w:p>
    <w:p w14:paraId="3D1EA7AA" w14:textId="77777777" w:rsidR="00FD5D1D" w:rsidRDefault="00FD5D1D">
      <w:pPr>
        <w:pStyle w:val="BodyText"/>
        <w:spacing w:before="3"/>
        <w:rPr>
          <w:sz w:val="26"/>
        </w:rPr>
      </w:pPr>
    </w:p>
    <w:p w14:paraId="3D1EA7AB" w14:textId="77777777" w:rsidR="00FD5D1D" w:rsidRDefault="00D441AA">
      <w:pPr>
        <w:pStyle w:val="Heading2"/>
        <w:numPr>
          <w:ilvl w:val="0"/>
          <w:numId w:val="2"/>
        </w:numPr>
        <w:tabs>
          <w:tab w:val="left" w:pos="659"/>
          <w:tab w:val="left" w:pos="660"/>
        </w:tabs>
      </w:pPr>
      <w:r>
        <w:t>Sportsmanship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(5</w:t>
      </w:r>
      <w:r>
        <w:rPr>
          <w:spacing w:val="-6"/>
        </w:rPr>
        <w:t xml:space="preserve"> </w:t>
      </w:r>
      <w:r>
        <w:rPr>
          <w:spacing w:val="-2"/>
        </w:rPr>
        <w:t>points)</w:t>
      </w:r>
    </w:p>
    <w:p w14:paraId="3D1EA7AC" w14:textId="77777777" w:rsidR="00FD5D1D" w:rsidRDefault="00D441AA">
      <w:pPr>
        <w:pStyle w:val="BodyText"/>
        <w:spacing w:before="18"/>
        <w:ind w:left="660"/>
      </w:pPr>
      <w:r>
        <w:t>Provide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following:</w:t>
      </w:r>
    </w:p>
    <w:p w14:paraId="3D1EA7AD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18" w:line="249" w:lineRule="auto"/>
        <w:ind w:right="120"/>
        <w:rPr>
          <w:sz w:val="24"/>
        </w:rPr>
      </w:pP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committee</w:t>
      </w:r>
      <w:r>
        <w:rPr>
          <w:spacing w:val="40"/>
          <w:sz w:val="24"/>
        </w:rPr>
        <w:t xml:space="preserve"> </w:t>
      </w:r>
      <w:r>
        <w:rPr>
          <w:sz w:val="24"/>
        </w:rPr>
        <w:t>coordinates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planning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sportsmanship </w:t>
      </w:r>
      <w:r>
        <w:rPr>
          <w:spacing w:val="-2"/>
          <w:sz w:val="24"/>
        </w:rPr>
        <w:t>program.</w:t>
      </w:r>
    </w:p>
    <w:p w14:paraId="3D1EA7AE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5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made</w:t>
      </w:r>
      <w:proofErr w:type="gramEnd"/>
      <w:r>
        <w:rPr>
          <w:sz w:val="24"/>
        </w:rPr>
        <w:t xml:space="preserve"> 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diverse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individuals.</w:t>
      </w:r>
    </w:p>
    <w:p w14:paraId="3D1EA7AF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16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meets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regularly.</w:t>
      </w:r>
    </w:p>
    <w:p w14:paraId="3D1EA7B0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1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stakeholders.</w:t>
      </w:r>
    </w:p>
    <w:p w14:paraId="3D1EA7B1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1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supports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sportsmanship,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ethics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integrity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school.</w:t>
      </w:r>
    </w:p>
    <w:p w14:paraId="3D1EA7B2" w14:textId="77777777" w:rsidR="00FD5D1D" w:rsidRDefault="00FD5D1D">
      <w:pPr>
        <w:pStyle w:val="BodyText"/>
        <w:spacing w:before="6"/>
        <w:rPr>
          <w:sz w:val="26"/>
        </w:rPr>
      </w:pPr>
    </w:p>
    <w:p w14:paraId="3D1EA7B3" w14:textId="77777777" w:rsidR="00FD5D1D" w:rsidRDefault="00D441AA">
      <w:pPr>
        <w:pStyle w:val="Heading2"/>
        <w:numPr>
          <w:ilvl w:val="0"/>
          <w:numId w:val="2"/>
        </w:numPr>
        <w:tabs>
          <w:tab w:val="left" w:pos="659"/>
          <w:tab w:val="left" w:pos="660"/>
        </w:tabs>
        <w:spacing w:before="1"/>
      </w:pPr>
      <w:r>
        <w:t>Athletic</w:t>
      </w:r>
      <w:r>
        <w:rPr>
          <w:spacing w:val="-5"/>
        </w:rPr>
        <w:t xml:space="preserve"> </w:t>
      </w:r>
      <w:r>
        <w:t>Handbooks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rPr>
          <w:spacing w:val="-2"/>
        </w:rPr>
        <w:t>points)</w:t>
      </w:r>
    </w:p>
    <w:p w14:paraId="3D1EA7B4" w14:textId="77777777" w:rsidR="00FD5D1D" w:rsidRDefault="00D441AA">
      <w:pPr>
        <w:pStyle w:val="BodyText"/>
        <w:spacing w:before="18"/>
        <w:ind w:left="660"/>
      </w:pPr>
      <w:r>
        <w:t>Provide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following:</w:t>
      </w:r>
    </w:p>
    <w:p w14:paraId="3D1EA7B5" w14:textId="77777777" w:rsidR="00FD5D1D" w:rsidRDefault="00D441AA">
      <w:pPr>
        <w:pStyle w:val="ListParagraph"/>
        <w:numPr>
          <w:ilvl w:val="0"/>
          <w:numId w:val="1"/>
        </w:numPr>
        <w:tabs>
          <w:tab w:val="left" w:pos="841"/>
        </w:tabs>
        <w:spacing w:before="3"/>
        <w:ind w:left="84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Coach’s</w:t>
      </w:r>
      <w:r>
        <w:rPr>
          <w:spacing w:val="-2"/>
          <w:sz w:val="24"/>
        </w:rPr>
        <w:t xml:space="preserve"> </w:t>
      </w:r>
      <w:r>
        <w:rPr>
          <w:sz w:val="24"/>
        </w:rPr>
        <w:t>Handbook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Student-Athlete’s</w:t>
      </w:r>
      <w:r>
        <w:rPr>
          <w:spacing w:val="-2"/>
          <w:sz w:val="24"/>
        </w:rPr>
        <w:t xml:space="preserve"> Handbook.</w:t>
      </w:r>
    </w:p>
    <w:p w14:paraId="3D1EA7B6" w14:textId="77777777" w:rsidR="00FD5D1D" w:rsidRDefault="00D441AA">
      <w:pPr>
        <w:pStyle w:val="ListParagraph"/>
        <w:numPr>
          <w:ilvl w:val="0"/>
          <w:numId w:val="1"/>
        </w:numPr>
        <w:tabs>
          <w:tab w:val="left" w:pos="841"/>
        </w:tabs>
        <w:ind w:left="840"/>
        <w:rPr>
          <w:sz w:val="24"/>
        </w:rPr>
      </w:pP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sportsmanship,</w:t>
      </w:r>
      <w:r>
        <w:rPr>
          <w:spacing w:val="-1"/>
          <w:sz w:val="24"/>
        </w:rPr>
        <w:t xml:space="preserve"> </w:t>
      </w:r>
      <w:r>
        <w:rPr>
          <w:sz w:val="24"/>
        </w:rPr>
        <w:t>ethics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integrity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included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handbooks.</w:t>
      </w:r>
    </w:p>
    <w:p w14:paraId="3D1EA7B7" w14:textId="77777777" w:rsidR="00FD5D1D" w:rsidRDefault="00D441AA">
      <w:pPr>
        <w:pStyle w:val="ListParagraph"/>
        <w:numPr>
          <w:ilvl w:val="0"/>
          <w:numId w:val="1"/>
        </w:numPr>
        <w:tabs>
          <w:tab w:val="left" w:pos="841"/>
        </w:tabs>
        <w:ind w:left="84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handbooks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distributed</w:t>
      </w:r>
      <w:r>
        <w:rPr>
          <w:spacing w:val="-2"/>
          <w:sz w:val="24"/>
        </w:rPr>
        <w:t xml:space="preserve"> </w:t>
      </w:r>
      <w:r>
        <w:rPr>
          <w:sz w:val="24"/>
        </w:rPr>
        <w:t>to and</w:t>
      </w:r>
      <w:r>
        <w:rPr>
          <w:spacing w:val="-1"/>
          <w:sz w:val="24"/>
        </w:rPr>
        <w:t xml:space="preserve"> </w:t>
      </w:r>
      <w:r>
        <w:rPr>
          <w:sz w:val="24"/>
        </w:rPr>
        <w:t>reviewed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appropriate </w:t>
      </w:r>
      <w:r>
        <w:rPr>
          <w:spacing w:val="-2"/>
          <w:sz w:val="24"/>
        </w:rPr>
        <w:t>individuals.</w:t>
      </w:r>
    </w:p>
    <w:p w14:paraId="3D1EA7B8" w14:textId="77777777" w:rsidR="00FD5D1D" w:rsidRDefault="00D441AA">
      <w:pPr>
        <w:pStyle w:val="ListParagraph"/>
        <w:numPr>
          <w:ilvl w:val="0"/>
          <w:numId w:val="1"/>
        </w:numPr>
        <w:tabs>
          <w:tab w:val="left" w:pos="841"/>
        </w:tabs>
        <w:ind w:right="99" w:hanging="361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formal</w:t>
      </w:r>
      <w:r>
        <w:rPr>
          <w:spacing w:val="-10"/>
          <w:sz w:val="24"/>
        </w:rPr>
        <w:t xml:space="preserve"> </w:t>
      </w:r>
      <w:r>
        <w:rPr>
          <w:sz w:val="24"/>
        </w:rPr>
        <w:t>process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place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evaluate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coaches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annually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terms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effectiveness in supporting and demonstrating sportsmanship, </w:t>
      </w:r>
      <w:proofErr w:type="gramStart"/>
      <w:r>
        <w:rPr>
          <w:sz w:val="24"/>
        </w:rPr>
        <w:t>ethics</w:t>
      </w:r>
      <w:proofErr w:type="gramEnd"/>
      <w:r>
        <w:rPr>
          <w:sz w:val="24"/>
        </w:rPr>
        <w:t xml:space="preserve"> and integrity.</w:t>
      </w:r>
    </w:p>
    <w:p w14:paraId="3D1EA7B9" w14:textId="77777777" w:rsidR="00FD5D1D" w:rsidRDefault="00D441AA">
      <w:pPr>
        <w:pStyle w:val="ListParagraph"/>
        <w:numPr>
          <w:ilvl w:val="0"/>
          <w:numId w:val="1"/>
        </w:numPr>
        <w:tabs>
          <w:tab w:val="left" w:pos="841"/>
        </w:tabs>
        <w:ind w:right="101" w:hanging="361"/>
        <w:rPr>
          <w:sz w:val="24"/>
        </w:rPr>
      </w:pPr>
      <w:r>
        <w:rPr>
          <w:sz w:val="24"/>
        </w:rPr>
        <w:t>Coaches</w:t>
      </w:r>
      <w:r>
        <w:rPr>
          <w:spacing w:val="38"/>
          <w:sz w:val="24"/>
        </w:rPr>
        <w:t xml:space="preserve"> </w:t>
      </w:r>
      <w:r>
        <w:rPr>
          <w:sz w:val="24"/>
        </w:rPr>
        <w:t>are</w:t>
      </w:r>
      <w:r>
        <w:rPr>
          <w:spacing w:val="37"/>
          <w:sz w:val="24"/>
        </w:rPr>
        <w:t xml:space="preserve"> </w:t>
      </w:r>
      <w:r>
        <w:rPr>
          <w:sz w:val="24"/>
        </w:rPr>
        <w:t>encouraged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improve</w:t>
      </w:r>
      <w:r>
        <w:rPr>
          <w:spacing w:val="38"/>
          <w:sz w:val="24"/>
        </w:rPr>
        <w:t xml:space="preserve"> </w:t>
      </w:r>
      <w:r>
        <w:rPr>
          <w:sz w:val="24"/>
        </w:rPr>
        <w:t>their</w:t>
      </w:r>
      <w:r>
        <w:rPr>
          <w:spacing w:val="37"/>
          <w:sz w:val="24"/>
        </w:rPr>
        <w:t xml:space="preserve"> </w:t>
      </w:r>
      <w:r>
        <w:rPr>
          <w:sz w:val="24"/>
        </w:rPr>
        <w:t>commitment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sportsmanship,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integrity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ethics.</w:t>
      </w:r>
    </w:p>
    <w:p w14:paraId="3D1EA7BA" w14:textId="77777777" w:rsidR="00FD5D1D" w:rsidRDefault="00FD5D1D">
      <w:pPr>
        <w:pStyle w:val="BodyText"/>
        <w:spacing w:before="2"/>
        <w:rPr>
          <w:sz w:val="26"/>
        </w:rPr>
      </w:pPr>
    </w:p>
    <w:p w14:paraId="3D1EA7BB" w14:textId="77777777" w:rsidR="00FD5D1D" w:rsidRDefault="00D441AA">
      <w:pPr>
        <w:pStyle w:val="Heading2"/>
        <w:numPr>
          <w:ilvl w:val="0"/>
          <w:numId w:val="2"/>
        </w:numPr>
        <w:tabs>
          <w:tab w:val="left" w:pos="539"/>
          <w:tab w:val="left" w:pos="540"/>
        </w:tabs>
        <w:spacing w:before="1"/>
        <w:ind w:left="540" w:right="4797"/>
        <w:jc w:val="right"/>
      </w:pPr>
      <w:r>
        <w:t>Sportsmanship</w:t>
      </w:r>
      <w:r>
        <w:rPr>
          <w:spacing w:val="-7"/>
        </w:rPr>
        <w:t xml:space="preserve"> </w:t>
      </w:r>
      <w:r>
        <w:t>Presentations</w:t>
      </w:r>
      <w:r>
        <w:rPr>
          <w:spacing w:val="-7"/>
        </w:rPr>
        <w:t xml:space="preserve"> </w:t>
      </w:r>
      <w:r>
        <w:t>(10</w:t>
      </w:r>
      <w:r>
        <w:rPr>
          <w:spacing w:val="-7"/>
        </w:rPr>
        <w:t xml:space="preserve"> </w:t>
      </w:r>
      <w:r>
        <w:rPr>
          <w:spacing w:val="-2"/>
        </w:rPr>
        <w:t>points)</w:t>
      </w:r>
    </w:p>
    <w:p w14:paraId="3D1EA7BC" w14:textId="77777777" w:rsidR="00FD5D1D" w:rsidRDefault="00D441AA">
      <w:pPr>
        <w:pStyle w:val="BodyText"/>
        <w:spacing w:before="18"/>
        <w:ind w:right="4840"/>
        <w:jc w:val="right"/>
      </w:pPr>
      <w:r>
        <w:t>Provide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following:</w:t>
      </w:r>
    </w:p>
    <w:p w14:paraId="3D1EA7BD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18" w:line="252" w:lineRule="auto"/>
        <w:ind w:right="117"/>
        <w:rPr>
          <w:sz w:val="24"/>
        </w:rPr>
      </w:pPr>
      <w:r>
        <w:rPr>
          <w:sz w:val="24"/>
        </w:rPr>
        <w:t>Presentations</w:t>
      </w:r>
      <w:r>
        <w:rPr>
          <w:spacing w:val="40"/>
          <w:sz w:val="24"/>
        </w:rPr>
        <w:t xml:space="preserve"> </w:t>
      </w:r>
      <w:r>
        <w:rPr>
          <w:sz w:val="24"/>
        </w:rPr>
        <w:t>are</w:t>
      </w:r>
      <w:r>
        <w:rPr>
          <w:spacing w:val="40"/>
          <w:sz w:val="24"/>
        </w:rPr>
        <w:t xml:space="preserve"> </w:t>
      </w:r>
      <w:r>
        <w:rPr>
          <w:sz w:val="24"/>
        </w:rPr>
        <w:t>held</w:t>
      </w:r>
      <w:r>
        <w:rPr>
          <w:spacing w:val="40"/>
          <w:sz w:val="24"/>
        </w:rPr>
        <w:t xml:space="preserve"> </w:t>
      </w:r>
      <w:r>
        <w:rPr>
          <w:sz w:val="24"/>
        </w:rPr>
        <w:t>during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school</w:t>
      </w:r>
      <w:r>
        <w:rPr>
          <w:spacing w:val="40"/>
          <w:sz w:val="24"/>
        </w:rPr>
        <w:t xml:space="preserve"> </w:t>
      </w:r>
      <w:r>
        <w:rPr>
          <w:sz w:val="24"/>
        </w:rPr>
        <w:t>year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during</w:t>
      </w:r>
      <w:r>
        <w:rPr>
          <w:spacing w:val="40"/>
          <w:sz w:val="24"/>
        </w:rPr>
        <w:t xml:space="preserve"> </w:t>
      </w:r>
      <w:r>
        <w:rPr>
          <w:sz w:val="24"/>
        </w:rPr>
        <w:t>each</w:t>
      </w:r>
      <w:r>
        <w:rPr>
          <w:spacing w:val="40"/>
          <w:sz w:val="24"/>
        </w:rPr>
        <w:t xml:space="preserve"> </w:t>
      </w:r>
      <w:r>
        <w:rPr>
          <w:sz w:val="24"/>
        </w:rPr>
        <w:t>season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coaches, athletes, parents, </w:t>
      </w:r>
      <w:proofErr w:type="gramStart"/>
      <w:r>
        <w:rPr>
          <w:sz w:val="24"/>
        </w:rPr>
        <w:t>fans</w:t>
      </w:r>
      <w:proofErr w:type="gramEnd"/>
      <w:r>
        <w:rPr>
          <w:sz w:val="24"/>
        </w:rPr>
        <w:t xml:space="preserve"> and boosters/support groups.</w:t>
      </w:r>
    </w:p>
    <w:p w14:paraId="3D1EA7BE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2" w:line="252" w:lineRule="auto"/>
        <w:ind w:right="116"/>
        <w:rPr>
          <w:sz w:val="24"/>
        </w:rPr>
      </w:pPr>
      <w:r>
        <w:rPr>
          <w:sz w:val="24"/>
        </w:rPr>
        <w:t>Presentations</w:t>
      </w:r>
      <w:r>
        <w:rPr>
          <w:spacing w:val="40"/>
          <w:sz w:val="24"/>
        </w:rPr>
        <w:t xml:space="preserve"> </w:t>
      </w:r>
      <w:r>
        <w:rPr>
          <w:sz w:val="24"/>
        </w:rPr>
        <w:t>cover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variety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topics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emphasize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school’s</w:t>
      </w:r>
      <w:r>
        <w:rPr>
          <w:spacing w:val="40"/>
          <w:sz w:val="24"/>
        </w:rPr>
        <w:t xml:space="preserve"> </w:t>
      </w:r>
      <w:r>
        <w:rPr>
          <w:sz w:val="24"/>
        </w:rPr>
        <w:t>philosophy</w:t>
      </w:r>
      <w:r>
        <w:rPr>
          <w:spacing w:val="40"/>
          <w:sz w:val="24"/>
        </w:rPr>
        <w:t xml:space="preserve"> </w:t>
      </w:r>
      <w:r>
        <w:rPr>
          <w:sz w:val="24"/>
        </w:rPr>
        <w:t>on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sportsmanship, </w:t>
      </w:r>
      <w:proofErr w:type="gramStart"/>
      <w:r>
        <w:rPr>
          <w:sz w:val="24"/>
        </w:rPr>
        <w:t>ethics</w:t>
      </w:r>
      <w:proofErr w:type="gramEnd"/>
      <w:r>
        <w:rPr>
          <w:sz w:val="24"/>
        </w:rPr>
        <w:t xml:space="preserve"> and integrity.</w:t>
      </w:r>
    </w:p>
    <w:p w14:paraId="3D1EA7BF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variety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individuals/stakeholders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involved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presentations.</w:t>
      </w:r>
    </w:p>
    <w:p w14:paraId="3D1EA7C0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16"/>
        <w:rPr>
          <w:sz w:val="24"/>
        </w:rPr>
      </w:pPr>
      <w:r>
        <w:rPr>
          <w:sz w:val="24"/>
        </w:rPr>
        <w:t>Presentations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evaluated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effectiveness.</w:t>
      </w:r>
    </w:p>
    <w:p w14:paraId="3D1EA7C1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15" w:line="252" w:lineRule="auto"/>
        <w:ind w:right="122"/>
        <w:rPr>
          <w:sz w:val="24"/>
        </w:rPr>
      </w:pPr>
      <w:r>
        <w:rPr>
          <w:sz w:val="24"/>
        </w:rPr>
        <w:t>Who is involved in planning and making the presentations?</w:t>
      </w:r>
      <w:r>
        <w:rPr>
          <w:spacing w:val="80"/>
          <w:sz w:val="24"/>
        </w:rPr>
        <w:t xml:space="preserve"> </w:t>
      </w:r>
      <w:r>
        <w:rPr>
          <w:sz w:val="24"/>
        </w:rPr>
        <w:t>What specific topics are</w:t>
      </w:r>
      <w:r>
        <w:rPr>
          <w:spacing w:val="80"/>
          <w:sz w:val="24"/>
        </w:rPr>
        <w:t xml:space="preserve"> </w:t>
      </w:r>
      <w:r>
        <w:rPr>
          <w:sz w:val="24"/>
        </w:rPr>
        <w:t>discussed at meetings?</w:t>
      </w:r>
    </w:p>
    <w:p w14:paraId="3D1EA7C2" w14:textId="77777777" w:rsidR="00FD5D1D" w:rsidRDefault="00FD5D1D">
      <w:pPr>
        <w:spacing w:line="252" w:lineRule="auto"/>
        <w:rPr>
          <w:sz w:val="24"/>
        </w:rPr>
        <w:sectPr w:rsidR="00FD5D1D">
          <w:pgSz w:w="12240" w:h="15840"/>
          <w:pgMar w:top="1080" w:right="1320" w:bottom="980" w:left="1320" w:header="0" w:footer="784" w:gutter="0"/>
          <w:cols w:space="720"/>
        </w:sectPr>
      </w:pPr>
    </w:p>
    <w:p w14:paraId="3D1EA7C3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72"/>
        <w:rPr>
          <w:sz w:val="24"/>
        </w:rPr>
      </w:pPr>
      <w:r>
        <w:rPr>
          <w:sz w:val="24"/>
        </w:rPr>
        <w:lastRenderedPageBreak/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evaluated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effectiveness?</w:t>
      </w:r>
    </w:p>
    <w:p w14:paraId="3D1EA7C4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1"/>
        </w:tabs>
        <w:spacing w:before="15" w:line="254" w:lineRule="auto"/>
        <w:ind w:right="117"/>
        <w:jc w:val="both"/>
        <w:rPr>
          <w:sz w:val="24"/>
        </w:rPr>
      </w:pPr>
      <w:r>
        <w:rPr>
          <w:sz w:val="24"/>
        </w:rPr>
        <w:t>Applicants will be evaluated on presentations given during each sport season and all sportsmanship presentations should be listed with a summary of the meeting content.</w:t>
      </w:r>
    </w:p>
    <w:p w14:paraId="3D1EA7C5" w14:textId="77777777" w:rsidR="00FD5D1D" w:rsidRDefault="00FD5D1D">
      <w:pPr>
        <w:pStyle w:val="BodyText"/>
        <w:spacing w:before="10"/>
        <w:rPr>
          <w:sz w:val="25"/>
        </w:rPr>
      </w:pPr>
    </w:p>
    <w:p w14:paraId="3D1EA7C6" w14:textId="77777777" w:rsidR="00FD5D1D" w:rsidRDefault="00D441AA">
      <w:pPr>
        <w:pStyle w:val="Heading2"/>
        <w:numPr>
          <w:ilvl w:val="0"/>
          <w:numId w:val="2"/>
        </w:numPr>
        <w:tabs>
          <w:tab w:val="left" w:pos="660"/>
        </w:tabs>
        <w:jc w:val="both"/>
      </w:pPr>
      <w:r>
        <w:t>Sportsmanship</w:t>
      </w:r>
      <w:r>
        <w:rPr>
          <w:spacing w:val="-10"/>
        </w:rPr>
        <w:t xml:space="preserve"> </w:t>
      </w:r>
      <w:r>
        <w:t>Campaign</w:t>
      </w:r>
      <w:r>
        <w:rPr>
          <w:spacing w:val="-9"/>
        </w:rPr>
        <w:t xml:space="preserve"> </w:t>
      </w:r>
      <w:r>
        <w:t>(15</w:t>
      </w:r>
      <w:r>
        <w:rPr>
          <w:spacing w:val="-10"/>
        </w:rPr>
        <w:t xml:space="preserve"> </w:t>
      </w:r>
      <w:r>
        <w:rPr>
          <w:spacing w:val="-2"/>
        </w:rPr>
        <w:t>points)</w:t>
      </w:r>
    </w:p>
    <w:p w14:paraId="3D1EA7C7" w14:textId="77777777" w:rsidR="00FD5D1D" w:rsidRDefault="00D441AA">
      <w:pPr>
        <w:pStyle w:val="BodyText"/>
        <w:spacing w:before="19"/>
        <w:ind w:left="660"/>
        <w:jc w:val="both"/>
      </w:pPr>
      <w:r>
        <w:t>Provide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following:</w:t>
      </w:r>
    </w:p>
    <w:p w14:paraId="3D1EA7C8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1"/>
        </w:tabs>
        <w:spacing w:before="18" w:line="252" w:lineRule="auto"/>
        <w:ind w:right="117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school</w:t>
      </w:r>
      <w:r>
        <w:rPr>
          <w:spacing w:val="-9"/>
          <w:sz w:val="24"/>
        </w:rPr>
        <w:t xml:space="preserve"> </w:t>
      </w:r>
      <w:r>
        <w:rPr>
          <w:sz w:val="24"/>
        </w:rPr>
        <w:t>supports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organized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active</w:t>
      </w:r>
      <w:r>
        <w:rPr>
          <w:spacing w:val="-10"/>
          <w:sz w:val="24"/>
        </w:rPr>
        <w:t xml:space="preserve"> </w:t>
      </w:r>
      <w:r>
        <w:rPr>
          <w:sz w:val="24"/>
        </w:rPr>
        <w:t>campaign</w:t>
      </w:r>
      <w:r>
        <w:rPr>
          <w:spacing w:val="-7"/>
          <w:sz w:val="24"/>
        </w:rPr>
        <w:t xml:space="preserve"> </w:t>
      </w:r>
      <w:r>
        <w:rPr>
          <w:sz w:val="24"/>
        </w:rPr>
        <w:t>(offed</w:t>
      </w:r>
      <w:r>
        <w:rPr>
          <w:spacing w:val="-9"/>
          <w:sz w:val="24"/>
        </w:rPr>
        <w:t xml:space="preserve"> </w:t>
      </w:r>
      <w:r>
        <w:rPr>
          <w:sz w:val="24"/>
        </w:rPr>
        <w:t>throughout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school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year during all three seasons) that promotes sportsmanship, </w:t>
      </w:r>
      <w:proofErr w:type="gramStart"/>
      <w:r>
        <w:rPr>
          <w:sz w:val="24"/>
        </w:rPr>
        <w:t>ethics</w:t>
      </w:r>
      <w:proofErr w:type="gramEnd"/>
      <w:r>
        <w:rPr>
          <w:sz w:val="24"/>
        </w:rPr>
        <w:t xml:space="preserve"> and integrity OR</w:t>
      </w:r>
    </w:p>
    <w:p w14:paraId="3D1EA7C9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1"/>
        </w:tabs>
        <w:spacing w:before="1" w:line="254" w:lineRule="auto"/>
        <w:ind w:right="122"/>
        <w:jc w:val="both"/>
        <w:rPr>
          <w:sz w:val="24"/>
        </w:rPr>
      </w:pPr>
      <w:r>
        <w:rPr>
          <w:sz w:val="24"/>
        </w:rPr>
        <w:t xml:space="preserve">The campaign includes a variety of activities that promote sportsmanship, </w:t>
      </w:r>
      <w:proofErr w:type="gramStart"/>
      <w:r>
        <w:rPr>
          <w:sz w:val="24"/>
        </w:rPr>
        <w:t>ethics</w:t>
      </w:r>
      <w:proofErr w:type="gramEnd"/>
      <w:r>
        <w:rPr>
          <w:sz w:val="24"/>
        </w:rPr>
        <w:t xml:space="preserve"> and </w:t>
      </w:r>
      <w:r>
        <w:rPr>
          <w:spacing w:val="-2"/>
          <w:sz w:val="24"/>
        </w:rPr>
        <w:t>integrity.</w:t>
      </w:r>
    </w:p>
    <w:p w14:paraId="3D1EA7CA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1"/>
        </w:tabs>
        <w:spacing w:line="252" w:lineRule="auto"/>
        <w:ind w:right="118"/>
        <w:jc w:val="both"/>
        <w:rPr>
          <w:sz w:val="24"/>
        </w:rPr>
      </w:pPr>
      <w:r>
        <w:rPr>
          <w:sz w:val="24"/>
        </w:rPr>
        <w:t>Applicants should provide documentation of campaign initiatives* This should include photos, descriptions of initiatives and the ways in which the campaigns were promoted to your community.</w:t>
      </w:r>
    </w:p>
    <w:p w14:paraId="3D1EA7CB" w14:textId="77777777" w:rsidR="00FD5D1D" w:rsidRDefault="00FD5D1D">
      <w:pPr>
        <w:pStyle w:val="BodyText"/>
        <w:spacing w:before="3"/>
        <w:rPr>
          <w:sz w:val="26"/>
        </w:rPr>
      </w:pPr>
    </w:p>
    <w:p w14:paraId="3D1EA7CC" w14:textId="77777777" w:rsidR="00FD5D1D" w:rsidRDefault="00D441AA">
      <w:pPr>
        <w:pStyle w:val="Heading2"/>
        <w:numPr>
          <w:ilvl w:val="0"/>
          <w:numId w:val="2"/>
        </w:numPr>
        <w:tabs>
          <w:tab w:val="left" w:pos="659"/>
          <w:tab w:val="left" w:pos="660"/>
        </w:tabs>
      </w:pPr>
      <w:r>
        <w:t>Positive</w:t>
      </w:r>
      <w:r>
        <w:rPr>
          <w:spacing w:val="-5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Sportsmanship</w:t>
      </w:r>
      <w:r>
        <w:rPr>
          <w:spacing w:val="-3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rPr>
          <w:spacing w:val="-2"/>
        </w:rPr>
        <w:t>points)</w:t>
      </w:r>
    </w:p>
    <w:p w14:paraId="3D1EA7CD" w14:textId="77777777" w:rsidR="00FD5D1D" w:rsidRDefault="00D441AA">
      <w:pPr>
        <w:pStyle w:val="BodyText"/>
        <w:spacing w:before="18"/>
        <w:ind w:left="660"/>
      </w:pPr>
      <w:r>
        <w:t>Provide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following:</w:t>
      </w:r>
    </w:p>
    <w:p w14:paraId="3D1EA7CE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14" w:line="254" w:lineRule="auto"/>
        <w:ind w:right="119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school</w:t>
      </w:r>
      <w:r>
        <w:rPr>
          <w:spacing w:val="-12"/>
          <w:sz w:val="24"/>
        </w:rPr>
        <w:t xml:space="preserve"> </w:t>
      </w:r>
      <w:r>
        <w:rPr>
          <w:sz w:val="24"/>
        </w:rPr>
        <w:t>has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plan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acknowledging/rewarding</w:t>
      </w:r>
      <w:r>
        <w:rPr>
          <w:spacing w:val="-12"/>
          <w:sz w:val="24"/>
        </w:rPr>
        <w:t xml:space="preserve"> </w:t>
      </w:r>
      <w:r>
        <w:rPr>
          <w:sz w:val="24"/>
        </w:rPr>
        <w:t>positive</w:t>
      </w:r>
      <w:r>
        <w:rPr>
          <w:spacing w:val="-12"/>
          <w:sz w:val="24"/>
        </w:rPr>
        <w:t xml:space="preserve"> </w:t>
      </w:r>
      <w:r>
        <w:rPr>
          <w:sz w:val="24"/>
        </w:rPr>
        <w:t>examples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sportsmanship, ethics and integrity by athletes, </w:t>
      </w:r>
      <w:proofErr w:type="gramStart"/>
      <w:r>
        <w:rPr>
          <w:sz w:val="24"/>
        </w:rPr>
        <w:t>coaches</w:t>
      </w:r>
      <w:proofErr w:type="gramEnd"/>
      <w:r>
        <w:rPr>
          <w:sz w:val="24"/>
        </w:rPr>
        <w:t xml:space="preserve"> and spectators.</w:t>
      </w:r>
    </w:p>
    <w:p w14:paraId="3D1EA7CF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line="274" w:lineRule="exact"/>
        <w:rPr>
          <w:sz w:val="24"/>
        </w:rPr>
      </w:pP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examples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sportsmanship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recognized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administrators.</w:t>
      </w:r>
    </w:p>
    <w:p w14:paraId="3D1EA7D0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16"/>
        <w:rPr>
          <w:sz w:val="24"/>
        </w:rPr>
      </w:pP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examples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sportsmanship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publicized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community.</w:t>
      </w:r>
    </w:p>
    <w:p w14:paraId="3D1EA7D1" w14:textId="77777777" w:rsidR="00FD5D1D" w:rsidRDefault="00FD5D1D">
      <w:pPr>
        <w:pStyle w:val="BodyText"/>
        <w:spacing w:before="6"/>
        <w:rPr>
          <w:sz w:val="26"/>
        </w:rPr>
      </w:pPr>
    </w:p>
    <w:p w14:paraId="3D1EA7D2" w14:textId="77777777" w:rsidR="00FD5D1D" w:rsidRDefault="00D441AA">
      <w:pPr>
        <w:pStyle w:val="Heading2"/>
        <w:numPr>
          <w:ilvl w:val="0"/>
          <w:numId w:val="2"/>
        </w:numPr>
        <w:tabs>
          <w:tab w:val="left" w:pos="659"/>
          <w:tab w:val="left" w:pos="660"/>
        </w:tabs>
        <w:ind w:hanging="550"/>
      </w:pPr>
      <w:r>
        <w:t>Special</w:t>
      </w:r>
      <w:r>
        <w:rPr>
          <w:spacing w:val="-7"/>
        </w:rPr>
        <w:t xml:space="preserve"> </w:t>
      </w:r>
      <w:r>
        <w:t>Situations</w:t>
      </w:r>
      <w:r>
        <w:rPr>
          <w:spacing w:val="-6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rPr>
          <w:spacing w:val="-2"/>
        </w:rPr>
        <w:t>points)</w:t>
      </w:r>
    </w:p>
    <w:p w14:paraId="3D1EA7D3" w14:textId="77777777" w:rsidR="00FD5D1D" w:rsidRDefault="00D441AA">
      <w:pPr>
        <w:pStyle w:val="BodyText"/>
        <w:spacing w:before="18"/>
        <w:ind w:left="660"/>
      </w:pPr>
      <w:r>
        <w:t>Provide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following:</w:t>
      </w:r>
    </w:p>
    <w:p w14:paraId="3D1EA7D4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18" w:line="252" w:lineRule="auto"/>
        <w:ind w:right="117"/>
        <w:rPr>
          <w:sz w:val="24"/>
        </w:rPr>
      </w:pP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school</w:t>
      </w:r>
      <w:r>
        <w:rPr>
          <w:spacing w:val="40"/>
          <w:sz w:val="24"/>
        </w:rPr>
        <w:t xml:space="preserve"> </w:t>
      </w:r>
      <w:r>
        <w:rPr>
          <w:sz w:val="24"/>
        </w:rPr>
        <w:t>has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plan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z w:val="24"/>
        </w:rPr>
        <w:t>dealing</w:t>
      </w:r>
      <w:r>
        <w:rPr>
          <w:spacing w:val="40"/>
          <w:sz w:val="24"/>
        </w:rPr>
        <w:t xml:space="preserve"> </w:t>
      </w:r>
      <w:r>
        <w:rPr>
          <w:sz w:val="24"/>
        </w:rPr>
        <w:t>with</w:t>
      </w:r>
      <w:r>
        <w:rPr>
          <w:spacing w:val="40"/>
          <w:sz w:val="24"/>
        </w:rPr>
        <w:t xml:space="preserve"> </w:t>
      </w:r>
      <w:r>
        <w:rPr>
          <w:sz w:val="24"/>
        </w:rPr>
        <w:t>special</w:t>
      </w:r>
      <w:r>
        <w:rPr>
          <w:spacing w:val="40"/>
          <w:sz w:val="24"/>
        </w:rPr>
        <w:t xml:space="preserve"> </w:t>
      </w:r>
      <w:r>
        <w:rPr>
          <w:sz w:val="24"/>
        </w:rPr>
        <w:t>situations</w:t>
      </w:r>
      <w:r>
        <w:rPr>
          <w:spacing w:val="40"/>
          <w:sz w:val="24"/>
        </w:rPr>
        <w:t xml:space="preserve"> </w:t>
      </w:r>
      <w:r>
        <w:rPr>
          <w:sz w:val="24"/>
        </w:rPr>
        <w:t>such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40"/>
          <w:sz w:val="24"/>
        </w:rPr>
        <w:t xml:space="preserve"> </w:t>
      </w:r>
      <w:r>
        <w:rPr>
          <w:sz w:val="24"/>
        </w:rPr>
        <w:t>intense</w:t>
      </w:r>
      <w:r>
        <w:rPr>
          <w:spacing w:val="40"/>
          <w:sz w:val="24"/>
        </w:rPr>
        <w:t xml:space="preserve"> </w:t>
      </w:r>
      <w:r>
        <w:rPr>
          <w:sz w:val="24"/>
        </w:rPr>
        <w:t>rivalries, overflow crowds and unruly spectators.</w:t>
      </w:r>
    </w:p>
    <w:p w14:paraId="3D1EA7D5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3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variety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are involved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creating</w:t>
      </w:r>
      <w:r>
        <w:rPr>
          <w:spacing w:val="-3"/>
          <w:sz w:val="24"/>
        </w:rPr>
        <w:t xml:space="preserve"> </w:t>
      </w:r>
      <w:r>
        <w:rPr>
          <w:sz w:val="24"/>
        </w:rPr>
        <w:t>and executing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plan.</w:t>
      </w:r>
    </w:p>
    <w:p w14:paraId="3D1EA7D6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15" w:line="254" w:lineRule="auto"/>
        <w:ind w:right="119"/>
        <w:rPr>
          <w:sz w:val="24"/>
        </w:rPr>
      </w:pPr>
      <w:r>
        <w:rPr>
          <w:sz w:val="24"/>
        </w:rPr>
        <w:t>Incidents</w:t>
      </w:r>
      <w:r>
        <w:rPr>
          <w:spacing w:val="25"/>
          <w:sz w:val="24"/>
        </w:rPr>
        <w:t xml:space="preserve"> </w:t>
      </w:r>
      <w:r>
        <w:rPr>
          <w:sz w:val="24"/>
        </w:rPr>
        <w:t>are</w:t>
      </w:r>
      <w:r>
        <w:rPr>
          <w:spacing w:val="25"/>
          <w:sz w:val="24"/>
        </w:rPr>
        <w:t xml:space="preserve"> </w:t>
      </w:r>
      <w:r>
        <w:rPr>
          <w:sz w:val="24"/>
        </w:rPr>
        <w:t>handled</w:t>
      </w:r>
      <w:r>
        <w:rPr>
          <w:spacing w:val="25"/>
          <w:sz w:val="24"/>
        </w:rPr>
        <w:t xml:space="preserve"> </w:t>
      </w:r>
      <w:r>
        <w:rPr>
          <w:sz w:val="24"/>
        </w:rPr>
        <w:t>according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plan.</w:t>
      </w:r>
      <w:r>
        <w:rPr>
          <w:spacing w:val="80"/>
          <w:sz w:val="24"/>
        </w:rPr>
        <w:t xml:space="preserve"> </w:t>
      </w:r>
      <w:r>
        <w:rPr>
          <w:sz w:val="24"/>
        </w:rPr>
        <w:t>Cite</w:t>
      </w:r>
      <w:r>
        <w:rPr>
          <w:spacing w:val="26"/>
          <w:sz w:val="24"/>
        </w:rPr>
        <w:t xml:space="preserve"> </w:t>
      </w:r>
      <w:r>
        <w:rPr>
          <w:sz w:val="24"/>
        </w:rPr>
        <w:t>any</w:t>
      </w:r>
      <w:r>
        <w:rPr>
          <w:spacing w:val="24"/>
          <w:sz w:val="24"/>
        </w:rPr>
        <w:t xml:space="preserve"> </w:t>
      </w:r>
      <w:r>
        <w:rPr>
          <w:sz w:val="24"/>
        </w:rPr>
        <w:t>special</w:t>
      </w:r>
      <w:r>
        <w:rPr>
          <w:spacing w:val="26"/>
          <w:sz w:val="24"/>
        </w:rPr>
        <w:t xml:space="preserve"> </w:t>
      </w:r>
      <w:r>
        <w:rPr>
          <w:sz w:val="24"/>
        </w:rPr>
        <w:t>situations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how</w:t>
      </w:r>
      <w:r>
        <w:rPr>
          <w:spacing w:val="25"/>
          <w:sz w:val="24"/>
        </w:rPr>
        <w:t xml:space="preserve"> </w:t>
      </w:r>
      <w:r>
        <w:rPr>
          <w:sz w:val="24"/>
        </w:rPr>
        <w:t>the school responded to them.</w:t>
      </w:r>
    </w:p>
    <w:p w14:paraId="3D1EA7D7" w14:textId="77777777" w:rsidR="00FD5D1D" w:rsidRDefault="00FD5D1D">
      <w:pPr>
        <w:spacing w:line="254" w:lineRule="auto"/>
        <w:rPr>
          <w:sz w:val="24"/>
        </w:rPr>
        <w:sectPr w:rsidR="00FD5D1D">
          <w:pgSz w:w="12240" w:h="15840"/>
          <w:pgMar w:top="1080" w:right="1320" w:bottom="980" w:left="1320" w:header="0" w:footer="784" w:gutter="0"/>
          <w:cols w:space="720"/>
        </w:sectPr>
      </w:pPr>
    </w:p>
    <w:p w14:paraId="3D1EA7D8" w14:textId="77777777" w:rsidR="00FD5D1D" w:rsidRDefault="00D441AA">
      <w:pPr>
        <w:pStyle w:val="Heading2"/>
        <w:numPr>
          <w:ilvl w:val="0"/>
          <w:numId w:val="2"/>
        </w:numPr>
        <w:tabs>
          <w:tab w:val="left" w:pos="660"/>
        </w:tabs>
        <w:spacing w:before="72"/>
        <w:jc w:val="both"/>
      </w:pPr>
      <w:r>
        <w:lastRenderedPageBreak/>
        <w:t>Creating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Sportsmanlike</w:t>
      </w:r>
      <w:r>
        <w:rPr>
          <w:spacing w:val="-4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rPr>
          <w:spacing w:val="-2"/>
        </w:rPr>
        <w:t>points)</w:t>
      </w:r>
    </w:p>
    <w:p w14:paraId="3D1EA7D9" w14:textId="77777777" w:rsidR="00FD5D1D" w:rsidRDefault="00D441AA">
      <w:pPr>
        <w:pStyle w:val="BodyText"/>
        <w:spacing w:before="18"/>
        <w:ind w:left="655"/>
        <w:jc w:val="both"/>
      </w:pPr>
      <w:r>
        <w:t>Provide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following:</w:t>
      </w:r>
    </w:p>
    <w:p w14:paraId="3D1EA7DA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1"/>
        </w:tabs>
        <w:spacing w:before="18" w:line="249" w:lineRule="auto"/>
        <w:ind w:right="118"/>
        <w:jc w:val="both"/>
        <w:rPr>
          <w:sz w:val="24"/>
        </w:rPr>
      </w:pPr>
      <w:r>
        <w:rPr>
          <w:sz w:val="24"/>
        </w:rPr>
        <w:t>The school has guidelines in place for spectators that promote the school’s philosophy on sportsmanship and appropriate behavior.</w:t>
      </w:r>
    </w:p>
    <w:p w14:paraId="3D1EA7DB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1"/>
        </w:tabs>
        <w:spacing w:before="1" w:line="249" w:lineRule="auto"/>
        <w:ind w:right="119"/>
        <w:jc w:val="both"/>
        <w:rPr>
          <w:sz w:val="24"/>
        </w:rPr>
      </w:pPr>
      <w:r>
        <w:rPr>
          <w:sz w:val="24"/>
        </w:rPr>
        <w:t>The school has guidelines in place for student sections that promote the school’s philosophy on sportsmanship and appropriate behavior.</w:t>
      </w:r>
    </w:p>
    <w:p w14:paraId="3D1EA7DC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1"/>
        </w:tabs>
        <w:spacing w:before="1" w:line="252" w:lineRule="auto"/>
        <w:ind w:right="117"/>
        <w:jc w:val="both"/>
        <w:rPr>
          <w:sz w:val="24"/>
        </w:rPr>
      </w:pPr>
      <w:r>
        <w:rPr>
          <w:sz w:val="24"/>
        </w:rPr>
        <w:t xml:space="preserve">The school has a procedure in place to receive, investigate, and resolve complaints dealing with sportsmanship, ethics and integrity involving fans, </w:t>
      </w:r>
      <w:proofErr w:type="gramStart"/>
      <w:r>
        <w:rPr>
          <w:sz w:val="24"/>
        </w:rPr>
        <w:t>students</w:t>
      </w:r>
      <w:proofErr w:type="gramEnd"/>
      <w:r>
        <w:rPr>
          <w:sz w:val="24"/>
        </w:rPr>
        <w:t xml:space="preserve"> and parents.</w:t>
      </w:r>
    </w:p>
    <w:p w14:paraId="3D1EA7DD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1"/>
        </w:tabs>
        <w:spacing w:before="3" w:line="249" w:lineRule="auto"/>
        <w:ind w:right="119"/>
        <w:jc w:val="both"/>
        <w:rPr>
          <w:sz w:val="24"/>
        </w:rPr>
      </w:pPr>
      <w:r>
        <w:rPr>
          <w:sz w:val="24"/>
        </w:rPr>
        <w:t xml:space="preserve">The school has designated a committee or individual who is responsible for handling complaints dealing with sportsmanship, </w:t>
      </w:r>
      <w:proofErr w:type="gramStart"/>
      <w:r>
        <w:rPr>
          <w:sz w:val="24"/>
        </w:rPr>
        <w:t>ethics</w:t>
      </w:r>
      <w:proofErr w:type="gramEnd"/>
      <w:r>
        <w:rPr>
          <w:sz w:val="24"/>
        </w:rPr>
        <w:t xml:space="preserve"> and integrity.</w:t>
      </w:r>
    </w:p>
    <w:p w14:paraId="3D1EA7DE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1"/>
        </w:tabs>
        <w:spacing w:before="1" w:line="249" w:lineRule="auto"/>
        <w:ind w:right="118"/>
        <w:jc w:val="both"/>
        <w:rPr>
          <w:sz w:val="24"/>
        </w:rPr>
      </w:pPr>
      <w:r>
        <w:rPr>
          <w:sz w:val="24"/>
        </w:rPr>
        <w:t>Incidents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handled</w:t>
      </w:r>
      <w:r>
        <w:rPr>
          <w:spacing w:val="-12"/>
          <w:sz w:val="24"/>
        </w:rPr>
        <w:t xml:space="preserve"> </w:t>
      </w:r>
      <w:r>
        <w:rPr>
          <w:sz w:val="24"/>
        </w:rPr>
        <w:t>according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procedure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1"/>
          <w:sz w:val="24"/>
        </w:rPr>
        <w:t xml:space="preserve"> </w:t>
      </w:r>
      <w:r>
        <w:rPr>
          <w:sz w:val="24"/>
        </w:rPr>
        <w:t>actions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taken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the school. Provide all sportsmanship complaints received and how the school </w:t>
      </w:r>
      <w:proofErr w:type="gramStart"/>
      <w:r>
        <w:rPr>
          <w:sz w:val="24"/>
        </w:rPr>
        <w:t>handed</w:t>
      </w:r>
      <w:proofErr w:type="gramEnd"/>
      <w:r>
        <w:rPr>
          <w:sz w:val="24"/>
        </w:rPr>
        <w:t xml:space="preserve"> and </w:t>
      </w:r>
      <w:r>
        <w:rPr>
          <w:spacing w:val="-2"/>
          <w:sz w:val="24"/>
        </w:rPr>
        <w:t>responded.</w:t>
      </w:r>
    </w:p>
    <w:p w14:paraId="3D1EA7DF" w14:textId="77777777" w:rsidR="00FD5D1D" w:rsidRDefault="00FD5D1D">
      <w:pPr>
        <w:pStyle w:val="BodyText"/>
        <w:spacing w:before="8"/>
        <w:rPr>
          <w:sz w:val="25"/>
        </w:rPr>
      </w:pPr>
    </w:p>
    <w:tbl>
      <w:tblPr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88"/>
      </w:tblGrid>
      <w:tr w:rsidR="00FD5D1D" w14:paraId="3D1EA7E2" w14:textId="77777777">
        <w:trPr>
          <w:trHeight w:val="292"/>
        </w:trPr>
        <w:tc>
          <w:tcPr>
            <w:tcW w:w="4388" w:type="dxa"/>
          </w:tcPr>
          <w:p w14:paraId="3D1EA7E0" w14:textId="77777777" w:rsidR="00FD5D1D" w:rsidRDefault="00D441AA">
            <w:pPr>
              <w:pStyle w:val="TableParagraph"/>
              <w:spacing w:before="1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Sportsmanship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4388" w:type="dxa"/>
          </w:tcPr>
          <w:p w14:paraId="3D1EA7E1" w14:textId="77777777" w:rsidR="00FD5D1D" w:rsidRDefault="00D441AA">
            <w:pPr>
              <w:pStyle w:val="TableParagraph"/>
              <w:spacing w:before="1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School’s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Complaint</w:t>
            </w:r>
          </w:p>
        </w:tc>
      </w:tr>
      <w:tr w:rsidR="00FD5D1D" w14:paraId="3D1EA7E5" w14:textId="77777777">
        <w:trPr>
          <w:trHeight w:val="862"/>
        </w:trPr>
        <w:tc>
          <w:tcPr>
            <w:tcW w:w="4388" w:type="dxa"/>
          </w:tcPr>
          <w:p w14:paraId="3D1EA7E3" w14:textId="77777777" w:rsidR="00FD5D1D" w:rsidRDefault="00FD5D1D">
            <w:pPr>
              <w:pStyle w:val="TableParagraph"/>
              <w:rPr>
                <w:sz w:val="24"/>
              </w:rPr>
            </w:pPr>
          </w:p>
        </w:tc>
        <w:tc>
          <w:tcPr>
            <w:tcW w:w="4388" w:type="dxa"/>
          </w:tcPr>
          <w:p w14:paraId="3D1EA7E4" w14:textId="77777777" w:rsidR="00FD5D1D" w:rsidRDefault="00FD5D1D">
            <w:pPr>
              <w:pStyle w:val="TableParagraph"/>
              <w:rPr>
                <w:sz w:val="24"/>
              </w:rPr>
            </w:pPr>
          </w:p>
        </w:tc>
      </w:tr>
      <w:tr w:rsidR="00FD5D1D" w14:paraId="3D1EA7E8" w14:textId="77777777">
        <w:trPr>
          <w:trHeight w:val="980"/>
        </w:trPr>
        <w:tc>
          <w:tcPr>
            <w:tcW w:w="4388" w:type="dxa"/>
          </w:tcPr>
          <w:p w14:paraId="3D1EA7E6" w14:textId="77777777" w:rsidR="00FD5D1D" w:rsidRDefault="00FD5D1D">
            <w:pPr>
              <w:pStyle w:val="TableParagraph"/>
              <w:rPr>
                <w:sz w:val="24"/>
              </w:rPr>
            </w:pPr>
          </w:p>
        </w:tc>
        <w:tc>
          <w:tcPr>
            <w:tcW w:w="4388" w:type="dxa"/>
          </w:tcPr>
          <w:p w14:paraId="3D1EA7E7" w14:textId="77777777" w:rsidR="00FD5D1D" w:rsidRDefault="00FD5D1D">
            <w:pPr>
              <w:pStyle w:val="TableParagraph"/>
              <w:rPr>
                <w:sz w:val="24"/>
              </w:rPr>
            </w:pPr>
          </w:p>
        </w:tc>
      </w:tr>
      <w:tr w:rsidR="00FD5D1D" w14:paraId="3D1EA7EB" w14:textId="77777777">
        <w:trPr>
          <w:trHeight w:val="980"/>
        </w:trPr>
        <w:tc>
          <w:tcPr>
            <w:tcW w:w="4388" w:type="dxa"/>
          </w:tcPr>
          <w:p w14:paraId="3D1EA7E9" w14:textId="77777777" w:rsidR="00FD5D1D" w:rsidRDefault="00FD5D1D">
            <w:pPr>
              <w:pStyle w:val="TableParagraph"/>
              <w:rPr>
                <w:sz w:val="24"/>
              </w:rPr>
            </w:pPr>
          </w:p>
        </w:tc>
        <w:tc>
          <w:tcPr>
            <w:tcW w:w="4388" w:type="dxa"/>
          </w:tcPr>
          <w:p w14:paraId="3D1EA7EA" w14:textId="77777777" w:rsidR="00FD5D1D" w:rsidRDefault="00FD5D1D">
            <w:pPr>
              <w:pStyle w:val="TableParagraph"/>
              <w:rPr>
                <w:sz w:val="24"/>
              </w:rPr>
            </w:pPr>
          </w:p>
        </w:tc>
      </w:tr>
      <w:tr w:rsidR="00FD5D1D" w14:paraId="3D1EA7EE" w14:textId="77777777">
        <w:trPr>
          <w:trHeight w:val="981"/>
        </w:trPr>
        <w:tc>
          <w:tcPr>
            <w:tcW w:w="4388" w:type="dxa"/>
          </w:tcPr>
          <w:p w14:paraId="3D1EA7EC" w14:textId="77777777" w:rsidR="00FD5D1D" w:rsidRDefault="00FD5D1D">
            <w:pPr>
              <w:pStyle w:val="TableParagraph"/>
              <w:rPr>
                <w:sz w:val="24"/>
              </w:rPr>
            </w:pPr>
          </w:p>
        </w:tc>
        <w:tc>
          <w:tcPr>
            <w:tcW w:w="4388" w:type="dxa"/>
          </w:tcPr>
          <w:p w14:paraId="3D1EA7ED" w14:textId="77777777" w:rsidR="00FD5D1D" w:rsidRDefault="00FD5D1D">
            <w:pPr>
              <w:pStyle w:val="TableParagraph"/>
              <w:rPr>
                <w:sz w:val="24"/>
              </w:rPr>
            </w:pPr>
          </w:p>
        </w:tc>
      </w:tr>
    </w:tbl>
    <w:p w14:paraId="3D1EA7EF" w14:textId="77777777" w:rsidR="00FD5D1D" w:rsidRDefault="00FD5D1D">
      <w:pPr>
        <w:pStyle w:val="BodyText"/>
        <w:spacing w:before="4"/>
        <w:rPr>
          <w:sz w:val="25"/>
        </w:rPr>
      </w:pPr>
    </w:p>
    <w:p w14:paraId="3D1EA7F0" w14:textId="77777777" w:rsidR="00FD5D1D" w:rsidRDefault="00D441AA">
      <w:pPr>
        <w:pStyle w:val="BodyText"/>
        <w:spacing w:line="249" w:lineRule="auto"/>
        <w:ind w:left="688" w:hanging="550"/>
      </w:pPr>
      <w:r>
        <w:t>*Additional</w:t>
      </w:r>
      <w:r>
        <w:rPr>
          <w:spacing w:val="-5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responses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attaching</w:t>
      </w:r>
      <w:r>
        <w:rPr>
          <w:spacing w:val="-5"/>
        </w:rPr>
        <w:t xml:space="preserve"> </w:t>
      </w:r>
      <w:r>
        <w:t>document to application.</w:t>
      </w:r>
    </w:p>
    <w:p w14:paraId="3D1EA7F1" w14:textId="77777777" w:rsidR="00FD5D1D" w:rsidRDefault="00FD5D1D">
      <w:pPr>
        <w:spacing w:line="249" w:lineRule="auto"/>
        <w:sectPr w:rsidR="00FD5D1D">
          <w:pgSz w:w="12240" w:h="15840"/>
          <w:pgMar w:top="1080" w:right="1320" w:bottom="980" w:left="1320" w:header="0" w:footer="784" w:gutter="0"/>
          <w:cols w:space="720"/>
        </w:sectPr>
      </w:pPr>
    </w:p>
    <w:p w14:paraId="3D1EA7F2" w14:textId="77777777" w:rsidR="00FD5D1D" w:rsidRDefault="00D441AA">
      <w:pPr>
        <w:pStyle w:val="Heading2"/>
        <w:numPr>
          <w:ilvl w:val="0"/>
          <w:numId w:val="2"/>
        </w:numPr>
        <w:tabs>
          <w:tab w:val="left" w:pos="659"/>
          <w:tab w:val="left" w:pos="660"/>
        </w:tabs>
        <w:spacing w:before="72"/>
      </w:pPr>
      <w:r>
        <w:lastRenderedPageBreak/>
        <w:t>Sportsmanship</w:t>
      </w:r>
      <w:r>
        <w:rPr>
          <w:spacing w:val="-6"/>
        </w:rPr>
        <w:t xml:space="preserve"> </w:t>
      </w:r>
      <w:r>
        <w:t>Incidents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Implementation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Sportsmanship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rPr>
          <w:spacing w:val="-2"/>
        </w:rPr>
        <w:t>points)</w:t>
      </w:r>
    </w:p>
    <w:p w14:paraId="3D1EA7F3" w14:textId="77777777" w:rsidR="00FD5D1D" w:rsidRDefault="00D441AA">
      <w:pPr>
        <w:pStyle w:val="BodyText"/>
        <w:spacing w:before="18"/>
        <w:ind w:left="660"/>
      </w:pPr>
      <w:r>
        <w:t>Provide</w:t>
      </w:r>
      <w:r>
        <w:rPr>
          <w:spacing w:val="-8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following:</w:t>
      </w:r>
    </w:p>
    <w:p w14:paraId="3D1EA7F4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18" w:line="252" w:lineRule="auto"/>
        <w:ind w:right="51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reviews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sportsmanship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incidents</w:t>
      </w:r>
      <w:r>
        <w:rPr>
          <w:spacing w:val="-5"/>
          <w:sz w:val="24"/>
        </w:rPr>
        <w:t xml:space="preserve"> </w:t>
      </w:r>
      <w:r>
        <w:rPr>
          <w:sz w:val="24"/>
        </w:rPr>
        <w:t>involving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student-athlete and coach and addresses each incident as indicated by the school’s program.</w:t>
      </w:r>
    </w:p>
    <w:p w14:paraId="3D1EA7F5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3" w:line="249" w:lineRule="auto"/>
        <w:ind w:right="34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identifies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negative</w:t>
      </w:r>
      <w:r>
        <w:rPr>
          <w:spacing w:val="-5"/>
          <w:sz w:val="24"/>
        </w:rPr>
        <w:t xml:space="preserve"> </w:t>
      </w:r>
      <w:r>
        <w:rPr>
          <w:sz w:val="24"/>
        </w:rPr>
        <w:t>sportsmanship-related</w:t>
      </w:r>
      <w:r>
        <w:rPr>
          <w:spacing w:val="-7"/>
          <w:sz w:val="24"/>
        </w:rPr>
        <w:t xml:space="preserve"> </w:t>
      </w:r>
      <w:r>
        <w:rPr>
          <w:sz w:val="24"/>
        </w:rPr>
        <w:t>incidents</w:t>
      </w:r>
      <w:r>
        <w:rPr>
          <w:spacing w:val="-5"/>
          <w:sz w:val="24"/>
        </w:rPr>
        <w:t xml:space="preserve"> </w:t>
      </w:r>
      <w:r>
        <w:rPr>
          <w:sz w:val="24"/>
        </w:rPr>
        <w:t>involving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athletes, coaches and/or </w:t>
      </w:r>
      <w:proofErr w:type="gramStart"/>
      <w:r>
        <w:rPr>
          <w:sz w:val="24"/>
        </w:rPr>
        <w:t>spectators;</w:t>
      </w:r>
      <w:proofErr w:type="gramEnd"/>
      <w:r>
        <w:rPr>
          <w:sz w:val="24"/>
        </w:rPr>
        <w:t xml:space="preserve"> e.g. game ejections.</w:t>
      </w:r>
    </w:p>
    <w:p w14:paraId="3D1EA7F6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1" w:line="249" w:lineRule="auto"/>
        <w:ind w:right="39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identifies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positive</w:t>
      </w:r>
      <w:r>
        <w:rPr>
          <w:spacing w:val="-5"/>
          <w:sz w:val="24"/>
        </w:rPr>
        <w:t xml:space="preserve"> </w:t>
      </w:r>
      <w:r>
        <w:rPr>
          <w:sz w:val="24"/>
        </w:rPr>
        <w:t>sportsmanship-related</w:t>
      </w:r>
      <w:r>
        <w:rPr>
          <w:spacing w:val="-7"/>
          <w:sz w:val="24"/>
        </w:rPr>
        <w:t xml:space="preserve"> </w:t>
      </w:r>
      <w:r>
        <w:rPr>
          <w:sz w:val="24"/>
        </w:rPr>
        <w:t>incidents</w:t>
      </w:r>
      <w:r>
        <w:rPr>
          <w:spacing w:val="-5"/>
          <w:sz w:val="24"/>
        </w:rPr>
        <w:t xml:space="preserve"> </w:t>
      </w:r>
      <w:r>
        <w:rPr>
          <w:sz w:val="24"/>
        </w:rPr>
        <w:t>involving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athletes, coaches, and/or </w:t>
      </w:r>
      <w:proofErr w:type="gramStart"/>
      <w:r>
        <w:rPr>
          <w:sz w:val="24"/>
        </w:rPr>
        <w:t>spectators;</w:t>
      </w:r>
      <w:proofErr w:type="gramEnd"/>
      <w:r>
        <w:rPr>
          <w:sz w:val="24"/>
        </w:rPr>
        <w:t xml:space="preserve"> e.g. officials’ association award, letters from opposing coaches, etc.</w:t>
      </w:r>
    </w:p>
    <w:p w14:paraId="3D1EA7F7" w14:textId="77777777" w:rsidR="00FD5D1D" w:rsidRDefault="00FD5D1D">
      <w:pPr>
        <w:spacing w:line="249" w:lineRule="auto"/>
        <w:rPr>
          <w:sz w:val="24"/>
        </w:rPr>
        <w:sectPr w:rsidR="00FD5D1D">
          <w:pgSz w:w="12240" w:h="15840"/>
          <w:pgMar w:top="1080" w:right="1320" w:bottom="980" w:left="1320" w:header="0" w:footer="784" w:gutter="0"/>
          <w:cols w:space="720"/>
        </w:sectPr>
      </w:pPr>
    </w:p>
    <w:p w14:paraId="3D1EA7F8" w14:textId="77777777" w:rsidR="00FD5D1D" w:rsidRDefault="00D441AA">
      <w:pPr>
        <w:pStyle w:val="BodyText"/>
        <w:tabs>
          <w:tab w:val="left" w:pos="726"/>
        </w:tabs>
        <w:spacing w:before="72"/>
        <w:ind w:left="139"/>
      </w:pPr>
      <w:r>
        <w:rPr>
          <w:spacing w:val="-4"/>
        </w:rPr>
        <w:lastRenderedPageBreak/>
        <w:t>.9a.</w:t>
      </w:r>
      <w:r>
        <w:tab/>
        <w:t>Quantitative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Sportsmanship-related</w:t>
      </w:r>
      <w:r>
        <w:rPr>
          <w:spacing w:val="-2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Ejections</w:t>
      </w:r>
    </w:p>
    <w:p w14:paraId="3D1EA7F9" w14:textId="77777777" w:rsidR="00FD5D1D" w:rsidRDefault="00D441AA">
      <w:pPr>
        <w:pStyle w:val="Heading2"/>
        <w:spacing w:before="16"/>
        <w:ind w:firstLine="0"/>
      </w:pPr>
      <w:r>
        <w:t>(15</w:t>
      </w:r>
      <w:r>
        <w:rPr>
          <w:spacing w:val="-4"/>
        </w:rPr>
        <w:t xml:space="preserve"> </w:t>
      </w:r>
      <w:r>
        <w:t>points:</w:t>
      </w:r>
      <w:r>
        <w:rPr>
          <w:spacing w:val="51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Winter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5"/>
        </w:rPr>
        <w:t>5)</w:t>
      </w:r>
    </w:p>
    <w:p w14:paraId="3D1EA7FA" w14:textId="77777777" w:rsidR="00FD5D1D" w:rsidRDefault="00FD5D1D">
      <w:pPr>
        <w:pStyle w:val="BodyText"/>
        <w:spacing w:before="8"/>
        <w:rPr>
          <w:b/>
          <w:sz w:val="26"/>
        </w:rPr>
      </w:pPr>
    </w:p>
    <w:p w14:paraId="3D1EA7FB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line="249" w:lineRule="auto"/>
        <w:ind w:right="506"/>
        <w:rPr>
          <w:sz w:val="24"/>
        </w:rPr>
      </w:pP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chart</w:t>
      </w:r>
      <w:r>
        <w:rPr>
          <w:spacing w:val="-4"/>
          <w:sz w:val="24"/>
        </w:rPr>
        <w:t xml:space="preserve"> </w:t>
      </w:r>
      <w:r>
        <w:rPr>
          <w:sz w:val="24"/>
        </w:rPr>
        <w:t>below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season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chronologically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negative sportsmanship-related incidents involving athletes, administrators, and coaches.</w:t>
      </w:r>
    </w:p>
    <w:p w14:paraId="3D1EA7FC" w14:textId="77777777" w:rsidR="00FD5D1D" w:rsidRDefault="00FD5D1D">
      <w:pPr>
        <w:pStyle w:val="BodyText"/>
        <w:spacing w:before="8" w:after="1"/>
        <w:rPr>
          <w:sz w:val="25"/>
        </w:rPr>
      </w:pPr>
    </w:p>
    <w:tbl>
      <w:tblPr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131"/>
        <w:gridCol w:w="1172"/>
        <w:gridCol w:w="1696"/>
        <w:gridCol w:w="1694"/>
        <w:gridCol w:w="1695"/>
      </w:tblGrid>
      <w:tr w:rsidR="00FD5D1D" w14:paraId="3D1EA800" w14:textId="77777777">
        <w:trPr>
          <w:trHeight w:val="291"/>
        </w:trPr>
        <w:tc>
          <w:tcPr>
            <w:tcW w:w="4815" w:type="dxa"/>
            <w:gridSpan w:val="4"/>
          </w:tcPr>
          <w:p w14:paraId="3D1EA7FD" w14:textId="77777777" w:rsidR="00FD5D1D" w:rsidRDefault="00D441A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SEASON:</w:t>
            </w:r>
          </w:p>
        </w:tc>
        <w:tc>
          <w:tcPr>
            <w:tcW w:w="1694" w:type="dxa"/>
          </w:tcPr>
          <w:p w14:paraId="3D1EA7FE" w14:textId="77777777" w:rsidR="00FD5D1D" w:rsidRDefault="00FD5D1D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</w:tcPr>
          <w:p w14:paraId="3D1EA7FF" w14:textId="77777777" w:rsidR="00FD5D1D" w:rsidRDefault="00FD5D1D">
            <w:pPr>
              <w:pStyle w:val="TableParagraph"/>
              <w:rPr>
                <w:sz w:val="20"/>
              </w:rPr>
            </w:pPr>
          </w:p>
        </w:tc>
      </w:tr>
      <w:tr w:rsidR="00FD5D1D" w14:paraId="3D1EA80D" w14:textId="77777777">
        <w:trPr>
          <w:trHeight w:val="1057"/>
        </w:trPr>
        <w:tc>
          <w:tcPr>
            <w:tcW w:w="816" w:type="dxa"/>
          </w:tcPr>
          <w:p w14:paraId="3D1EA801" w14:textId="77777777" w:rsidR="00FD5D1D" w:rsidRDefault="00FD5D1D">
            <w:pPr>
              <w:pStyle w:val="TableParagraph"/>
              <w:spacing w:before="2"/>
              <w:rPr>
                <w:sz w:val="23"/>
              </w:rPr>
            </w:pPr>
          </w:p>
          <w:p w14:paraId="3D1EA802" w14:textId="77777777" w:rsidR="00FD5D1D" w:rsidRDefault="00D441AA">
            <w:pPr>
              <w:pStyle w:val="TableParagraph"/>
              <w:ind w:left="108"/>
            </w:pPr>
            <w:r>
              <w:rPr>
                <w:spacing w:val="-4"/>
              </w:rPr>
              <w:t>Date</w:t>
            </w:r>
          </w:p>
        </w:tc>
        <w:tc>
          <w:tcPr>
            <w:tcW w:w="1131" w:type="dxa"/>
          </w:tcPr>
          <w:p w14:paraId="3D1EA803" w14:textId="77777777" w:rsidR="00FD5D1D" w:rsidRDefault="00FD5D1D">
            <w:pPr>
              <w:pStyle w:val="TableParagraph"/>
              <w:spacing w:before="2"/>
              <w:rPr>
                <w:sz w:val="23"/>
              </w:rPr>
            </w:pPr>
          </w:p>
          <w:p w14:paraId="3D1EA804" w14:textId="77777777" w:rsidR="00FD5D1D" w:rsidRDefault="00D441AA">
            <w:pPr>
              <w:pStyle w:val="TableParagraph"/>
              <w:tabs>
                <w:tab w:val="left" w:pos="852"/>
              </w:tabs>
              <w:spacing w:line="249" w:lineRule="auto"/>
              <w:ind w:left="108" w:right="95"/>
            </w:pPr>
            <w:r>
              <w:rPr>
                <w:spacing w:val="-2"/>
              </w:rPr>
              <w:t>Sport</w:t>
            </w:r>
            <w:r>
              <w:tab/>
            </w:r>
            <w:r>
              <w:rPr>
                <w:spacing w:val="-10"/>
              </w:rPr>
              <w:t xml:space="preserve">&amp; </w:t>
            </w:r>
            <w:r>
              <w:rPr>
                <w:spacing w:val="-2"/>
              </w:rPr>
              <w:t>Level</w:t>
            </w:r>
          </w:p>
        </w:tc>
        <w:tc>
          <w:tcPr>
            <w:tcW w:w="1172" w:type="dxa"/>
          </w:tcPr>
          <w:p w14:paraId="3D1EA805" w14:textId="77777777" w:rsidR="00FD5D1D" w:rsidRDefault="00D441AA">
            <w:pPr>
              <w:pStyle w:val="TableParagraph"/>
              <w:spacing w:line="249" w:lineRule="auto"/>
              <w:ind w:left="108"/>
            </w:pPr>
            <w:r>
              <w:rPr>
                <w:spacing w:val="-2"/>
              </w:rPr>
              <w:t xml:space="preserve">Player </w:t>
            </w:r>
            <w:r>
              <w:t>Name</w:t>
            </w:r>
            <w:r>
              <w:rPr>
                <w:spacing w:val="19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Number</w:t>
            </w:r>
          </w:p>
        </w:tc>
        <w:tc>
          <w:tcPr>
            <w:tcW w:w="1696" w:type="dxa"/>
          </w:tcPr>
          <w:p w14:paraId="3D1EA806" w14:textId="77777777" w:rsidR="00FD5D1D" w:rsidRDefault="00FD5D1D">
            <w:pPr>
              <w:pStyle w:val="TableParagraph"/>
              <w:spacing w:before="2"/>
              <w:rPr>
                <w:sz w:val="23"/>
              </w:rPr>
            </w:pPr>
          </w:p>
          <w:p w14:paraId="3D1EA807" w14:textId="77777777" w:rsidR="00FD5D1D" w:rsidRDefault="00D441AA">
            <w:pPr>
              <w:pStyle w:val="TableParagraph"/>
              <w:tabs>
                <w:tab w:val="left" w:pos="1404"/>
              </w:tabs>
              <w:spacing w:line="249" w:lineRule="auto"/>
              <w:ind w:left="109" w:right="96"/>
            </w:pPr>
            <w:r>
              <w:rPr>
                <w:spacing w:val="-2"/>
              </w:rPr>
              <w:t>Description</w:t>
            </w:r>
            <w:r>
              <w:tab/>
            </w:r>
            <w:r>
              <w:rPr>
                <w:spacing w:val="-6"/>
              </w:rPr>
              <w:t xml:space="preserve">of </w:t>
            </w:r>
            <w:r>
              <w:rPr>
                <w:spacing w:val="-2"/>
              </w:rPr>
              <w:t>Incident</w:t>
            </w:r>
          </w:p>
        </w:tc>
        <w:tc>
          <w:tcPr>
            <w:tcW w:w="1694" w:type="dxa"/>
          </w:tcPr>
          <w:p w14:paraId="3D1EA808" w14:textId="77777777" w:rsidR="00FD5D1D" w:rsidRDefault="00D441AA">
            <w:pPr>
              <w:pStyle w:val="TableParagraph"/>
              <w:tabs>
                <w:tab w:val="left" w:pos="1270"/>
                <w:tab w:val="left" w:pos="1318"/>
              </w:tabs>
              <w:spacing w:line="249" w:lineRule="auto"/>
              <w:ind w:left="109" w:right="94"/>
            </w:pPr>
            <w:r>
              <w:rPr>
                <w:spacing w:val="-2"/>
              </w:rPr>
              <w:t>School’s Corrective</w:t>
            </w:r>
            <w:r>
              <w:tab/>
            </w:r>
            <w:r>
              <w:rPr>
                <w:spacing w:val="-4"/>
              </w:rPr>
              <w:t xml:space="preserve">and </w:t>
            </w:r>
            <w:r>
              <w:rPr>
                <w:spacing w:val="-2"/>
              </w:rPr>
              <w:t>Follow</w:t>
            </w:r>
            <w:r>
              <w:tab/>
            </w:r>
            <w:r>
              <w:tab/>
            </w:r>
            <w:r>
              <w:rPr>
                <w:spacing w:val="-5"/>
              </w:rPr>
              <w:t>Up</w:t>
            </w:r>
          </w:p>
          <w:p w14:paraId="3D1EA809" w14:textId="77777777" w:rsidR="00FD5D1D" w:rsidRDefault="00D441AA">
            <w:pPr>
              <w:pStyle w:val="TableParagraph"/>
              <w:spacing w:before="1" w:line="248" w:lineRule="exact"/>
              <w:ind w:left="109"/>
            </w:pPr>
            <w:r>
              <w:rPr>
                <w:spacing w:val="-2"/>
              </w:rPr>
              <w:t>Action</w:t>
            </w:r>
          </w:p>
        </w:tc>
        <w:tc>
          <w:tcPr>
            <w:tcW w:w="1695" w:type="dxa"/>
          </w:tcPr>
          <w:p w14:paraId="3D1EA80A" w14:textId="77777777" w:rsidR="00FD5D1D" w:rsidRDefault="00D441AA">
            <w:pPr>
              <w:pStyle w:val="TableParagraph"/>
              <w:tabs>
                <w:tab w:val="left" w:pos="1025"/>
              </w:tabs>
              <w:spacing w:line="253" w:lineRule="exact"/>
              <w:ind w:left="109"/>
            </w:pPr>
            <w:r>
              <w:rPr>
                <w:spacing w:val="-5"/>
              </w:rPr>
              <w:t>Was</w:t>
            </w:r>
            <w:r>
              <w:tab/>
            </w:r>
            <w:r>
              <w:rPr>
                <w:spacing w:val="-4"/>
              </w:rPr>
              <w:t>NFHS</w:t>
            </w:r>
          </w:p>
          <w:p w14:paraId="3D1EA80B" w14:textId="77777777" w:rsidR="00FD5D1D" w:rsidRDefault="00D441AA">
            <w:pPr>
              <w:pStyle w:val="TableParagraph"/>
              <w:spacing w:before="11"/>
              <w:ind w:left="109"/>
            </w:pPr>
            <w:r>
              <w:rPr>
                <w:spacing w:val="-2"/>
              </w:rPr>
              <w:t>Sportsmanship</w:t>
            </w:r>
          </w:p>
          <w:p w14:paraId="3D1EA80C" w14:textId="77777777" w:rsidR="00FD5D1D" w:rsidRDefault="00D441AA">
            <w:pPr>
              <w:pStyle w:val="TableParagraph"/>
              <w:spacing w:before="1" w:line="260" w:lineRule="atLeast"/>
              <w:ind w:left="109"/>
            </w:pPr>
            <w:r>
              <w:rPr>
                <w:spacing w:val="-2"/>
              </w:rPr>
              <w:t>Course Completed?</w:t>
            </w:r>
          </w:p>
        </w:tc>
      </w:tr>
      <w:tr w:rsidR="00FD5D1D" w14:paraId="3D1EA814" w14:textId="77777777">
        <w:trPr>
          <w:trHeight w:val="980"/>
        </w:trPr>
        <w:tc>
          <w:tcPr>
            <w:tcW w:w="816" w:type="dxa"/>
          </w:tcPr>
          <w:p w14:paraId="3D1EA80E" w14:textId="77777777" w:rsidR="00FD5D1D" w:rsidRDefault="00FD5D1D">
            <w:pPr>
              <w:pStyle w:val="TableParagraph"/>
            </w:pPr>
          </w:p>
        </w:tc>
        <w:tc>
          <w:tcPr>
            <w:tcW w:w="1131" w:type="dxa"/>
          </w:tcPr>
          <w:p w14:paraId="3D1EA80F" w14:textId="77777777" w:rsidR="00FD5D1D" w:rsidRDefault="00FD5D1D">
            <w:pPr>
              <w:pStyle w:val="TableParagraph"/>
            </w:pPr>
          </w:p>
        </w:tc>
        <w:tc>
          <w:tcPr>
            <w:tcW w:w="1172" w:type="dxa"/>
          </w:tcPr>
          <w:p w14:paraId="3D1EA810" w14:textId="77777777" w:rsidR="00FD5D1D" w:rsidRDefault="00FD5D1D">
            <w:pPr>
              <w:pStyle w:val="TableParagraph"/>
            </w:pPr>
          </w:p>
        </w:tc>
        <w:tc>
          <w:tcPr>
            <w:tcW w:w="1696" w:type="dxa"/>
          </w:tcPr>
          <w:p w14:paraId="3D1EA811" w14:textId="77777777" w:rsidR="00FD5D1D" w:rsidRDefault="00FD5D1D">
            <w:pPr>
              <w:pStyle w:val="TableParagraph"/>
            </w:pPr>
          </w:p>
        </w:tc>
        <w:tc>
          <w:tcPr>
            <w:tcW w:w="1694" w:type="dxa"/>
          </w:tcPr>
          <w:p w14:paraId="3D1EA812" w14:textId="77777777" w:rsidR="00FD5D1D" w:rsidRDefault="00FD5D1D">
            <w:pPr>
              <w:pStyle w:val="TableParagraph"/>
            </w:pPr>
          </w:p>
        </w:tc>
        <w:tc>
          <w:tcPr>
            <w:tcW w:w="1695" w:type="dxa"/>
          </w:tcPr>
          <w:p w14:paraId="3D1EA813" w14:textId="77777777" w:rsidR="00FD5D1D" w:rsidRDefault="00FD5D1D">
            <w:pPr>
              <w:pStyle w:val="TableParagraph"/>
            </w:pPr>
          </w:p>
        </w:tc>
      </w:tr>
      <w:tr w:rsidR="00FD5D1D" w14:paraId="3D1EA81B" w14:textId="77777777">
        <w:trPr>
          <w:trHeight w:val="981"/>
        </w:trPr>
        <w:tc>
          <w:tcPr>
            <w:tcW w:w="816" w:type="dxa"/>
          </w:tcPr>
          <w:p w14:paraId="3D1EA815" w14:textId="77777777" w:rsidR="00FD5D1D" w:rsidRDefault="00FD5D1D">
            <w:pPr>
              <w:pStyle w:val="TableParagraph"/>
            </w:pPr>
          </w:p>
        </w:tc>
        <w:tc>
          <w:tcPr>
            <w:tcW w:w="1131" w:type="dxa"/>
          </w:tcPr>
          <w:p w14:paraId="3D1EA816" w14:textId="77777777" w:rsidR="00FD5D1D" w:rsidRDefault="00FD5D1D">
            <w:pPr>
              <w:pStyle w:val="TableParagraph"/>
            </w:pPr>
          </w:p>
        </w:tc>
        <w:tc>
          <w:tcPr>
            <w:tcW w:w="1172" w:type="dxa"/>
          </w:tcPr>
          <w:p w14:paraId="3D1EA817" w14:textId="77777777" w:rsidR="00FD5D1D" w:rsidRDefault="00FD5D1D">
            <w:pPr>
              <w:pStyle w:val="TableParagraph"/>
            </w:pPr>
          </w:p>
        </w:tc>
        <w:tc>
          <w:tcPr>
            <w:tcW w:w="1696" w:type="dxa"/>
          </w:tcPr>
          <w:p w14:paraId="3D1EA818" w14:textId="77777777" w:rsidR="00FD5D1D" w:rsidRDefault="00FD5D1D">
            <w:pPr>
              <w:pStyle w:val="TableParagraph"/>
            </w:pPr>
          </w:p>
        </w:tc>
        <w:tc>
          <w:tcPr>
            <w:tcW w:w="1694" w:type="dxa"/>
          </w:tcPr>
          <w:p w14:paraId="3D1EA819" w14:textId="77777777" w:rsidR="00FD5D1D" w:rsidRDefault="00FD5D1D">
            <w:pPr>
              <w:pStyle w:val="TableParagraph"/>
            </w:pPr>
          </w:p>
        </w:tc>
        <w:tc>
          <w:tcPr>
            <w:tcW w:w="1695" w:type="dxa"/>
          </w:tcPr>
          <w:p w14:paraId="3D1EA81A" w14:textId="77777777" w:rsidR="00FD5D1D" w:rsidRDefault="00FD5D1D">
            <w:pPr>
              <w:pStyle w:val="TableParagraph"/>
            </w:pPr>
          </w:p>
        </w:tc>
      </w:tr>
    </w:tbl>
    <w:p w14:paraId="3D1EA81C" w14:textId="77777777" w:rsidR="00FD5D1D" w:rsidRDefault="00FD5D1D">
      <w:pPr>
        <w:pStyle w:val="BodyText"/>
        <w:spacing w:before="3" w:after="1"/>
        <w:rPr>
          <w:sz w:val="25"/>
        </w:rPr>
      </w:pPr>
    </w:p>
    <w:tbl>
      <w:tblPr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131"/>
        <w:gridCol w:w="1172"/>
        <w:gridCol w:w="1696"/>
        <w:gridCol w:w="1694"/>
        <w:gridCol w:w="1695"/>
      </w:tblGrid>
      <w:tr w:rsidR="00FD5D1D" w14:paraId="3D1EA820" w14:textId="77777777">
        <w:trPr>
          <w:trHeight w:val="292"/>
        </w:trPr>
        <w:tc>
          <w:tcPr>
            <w:tcW w:w="4815" w:type="dxa"/>
            <w:gridSpan w:val="4"/>
          </w:tcPr>
          <w:p w14:paraId="3D1EA81D" w14:textId="77777777" w:rsidR="00FD5D1D" w:rsidRDefault="00D441AA">
            <w:pPr>
              <w:pStyle w:val="TableParagraph"/>
              <w:spacing w:before="1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WINTER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SEASON:</w:t>
            </w:r>
          </w:p>
        </w:tc>
        <w:tc>
          <w:tcPr>
            <w:tcW w:w="1694" w:type="dxa"/>
          </w:tcPr>
          <w:p w14:paraId="3D1EA81E" w14:textId="77777777" w:rsidR="00FD5D1D" w:rsidRDefault="00FD5D1D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</w:tcPr>
          <w:p w14:paraId="3D1EA81F" w14:textId="77777777" w:rsidR="00FD5D1D" w:rsidRDefault="00FD5D1D">
            <w:pPr>
              <w:pStyle w:val="TableParagraph"/>
              <w:rPr>
                <w:sz w:val="20"/>
              </w:rPr>
            </w:pPr>
          </w:p>
        </w:tc>
      </w:tr>
      <w:tr w:rsidR="00FD5D1D" w14:paraId="3D1EA82A" w14:textId="77777777">
        <w:trPr>
          <w:trHeight w:val="1057"/>
        </w:trPr>
        <w:tc>
          <w:tcPr>
            <w:tcW w:w="816" w:type="dxa"/>
          </w:tcPr>
          <w:p w14:paraId="3D1EA821" w14:textId="77777777" w:rsidR="00FD5D1D" w:rsidRDefault="00D441AA">
            <w:pPr>
              <w:pStyle w:val="TableParagraph"/>
              <w:spacing w:line="253" w:lineRule="exact"/>
              <w:ind w:left="108"/>
            </w:pPr>
            <w:r>
              <w:rPr>
                <w:spacing w:val="-4"/>
              </w:rPr>
              <w:t>Date</w:t>
            </w:r>
          </w:p>
        </w:tc>
        <w:tc>
          <w:tcPr>
            <w:tcW w:w="1131" w:type="dxa"/>
          </w:tcPr>
          <w:p w14:paraId="3D1EA822" w14:textId="77777777" w:rsidR="00FD5D1D" w:rsidRDefault="00D441AA">
            <w:pPr>
              <w:pStyle w:val="TableParagraph"/>
              <w:tabs>
                <w:tab w:val="left" w:pos="852"/>
              </w:tabs>
              <w:spacing w:line="249" w:lineRule="auto"/>
              <w:ind w:left="108" w:right="95"/>
            </w:pPr>
            <w:r>
              <w:rPr>
                <w:spacing w:val="-2"/>
              </w:rPr>
              <w:t>Sport</w:t>
            </w:r>
            <w:r>
              <w:tab/>
            </w:r>
            <w:r>
              <w:rPr>
                <w:spacing w:val="-10"/>
              </w:rPr>
              <w:t xml:space="preserve">&amp; </w:t>
            </w:r>
            <w:r>
              <w:rPr>
                <w:spacing w:val="-2"/>
              </w:rPr>
              <w:t>Level</w:t>
            </w:r>
          </w:p>
        </w:tc>
        <w:tc>
          <w:tcPr>
            <w:tcW w:w="1172" w:type="dxa"/>
          </w:tcPr>
          <w:p w14:paraId="3D1EA823" w14:textId="77777777" w:rsidR="00FD5D1D" w:rsidRDefault="00D441AA">
            <w:pPr>
              <w:pStyle w:val="TableParagraph"/>
              <w:spacing w:line="249" w:lineRule="auto"/>
              <w:ind w:left="108"/>
            </w:pPr>
            <w:r>
              <w:rPr>
                <w:spacing w:val="-2"/>
              </w:rPr>
              <w:t xml:space="preserve">Player </w:t>
            </w:r>
            <w:r>
              <w:t>Name</w:t>
            </w:r>
            <w:r>
              <w:rPr>
                <w:spacing w:val="19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Number</w:t>
            </w:r>
          </w:p>
        </w:tc>
        <w:tc>
          <w:tcPr>
            <w:tcW w:w="1696" w:type="dxa"/>
          </w:tcPr>
          <w:p w14:paraId="3D1EA824" w14:textId="77777777" w:rsidR="00FD5D1D" w:rsidRDefault="00D441AA">
            <w:pPr>
              <w:pStyle w:val="TableParagraph"/>
              <w:tabs>
                <w:tab w:val="left" w:pos="1404"/>
              </w:tabs>
              <w:spacing w:line="249" w:lineRule="auto"/>
              <w:ind w:left="109" w:right="96"/>
            </w:pPr>
            <w:r>
              <w:rPr>
                <w:spacing w:val="-2"/>
              </w:rPr>
              <w:t>Description</w:t>
            </w:r>
            <w:r>
              <w:tab/>
            </w:r>
            <w:r>
              <w:rPr>
                <w:spacing w:val="-6"/>
              </w:rPr>
              <w:t xml:space="preserve">of </w:t>
            </w:r>
            <w:r>
              <w:rPr>
                <w:spacing w:val="-2"/>
              </w:rPr>
              <w:t>Incident</w:t>
            </w:r>
          </w:p>
        </w:tc>
        <w:tc>
          <w:tcPr>
            <w:tcW w:w="1694" w:type="dxa"/>
          </w:tcPr>
          <w:p w14:paraId="3D1EA825" w14:textId="77777777" w:rsidR="00FD5D1D" w:rsidRDefault="00D441AA">
            <w:pPr>
              <w:pStyle w:val="TableParagraph"/>
              <w:tabs>
                <w:tab w:val="left" w:pos="1270"/>
                <w:tab w:val="left" w:pos="1317"/>
              </w:tabs>
              <w:spacing w:line="249" w:lineRule="auto"/>
              <w:ind w:left="109" w:right="94"/>
            </w:pPr>
            <w:r>
              <w:rPr>
                <w:spacing w:val="-2"/>
              </w:rPr>
              <w:t>School’s Corrective</w:t>
            </w:r>
            <w:r>
              <w:tab/>
            </w:r>
            <w:r>
              <w:rPr>
                <w:spacing w:val="-4"/>
              </w:rPr>
              <w:t xml:space="preserve">and </w:t>
            </w:r>
            <w:r>
              <w:rPr>
                <w:spacing w:val="-2"/>
              </w:rPr>
              <w:t>Follow</w:t>
            </w:r>
            <w:r>
              <w:tab/>
            </w:r>
            <w:r>
              <w:tab/>
            </w:r>
            <w:r>
              <w:rPr>
                <w:spacing w:val="-5"/>
              </w:rPr>
              <w:t>Up</w:t>
            </w:r>
          </w:p>
          <w:p w14:paraId="3D1EA826" w14:textId="77777777" w:rsidR="00FD5D1D" w:rsidRDefault="00D441AA">
            <w:pPr>
              <w:pStyle w:val="TableParagraph"/>
              <w:spacing w:before="1" w:line="248" w:lineRule="exact"/>
              <w:ind w:left="109"/>
            </w:pPr>
            <w:r>
              <w:rPr>
                <w:spacing w:val="-2"/>
              </w:rPr>
              <w:t>Action</w:t>
            </w:r>
          </w:p>
        </w:tc>
        <w:tc>
          <w:tcPr>
            <w:tcW w:w="1695" w:type="dxa"/>
          </w:tcPr>
          <w:p w14:paraId="3D1EA827" w14:textId="77777777" w:rsidR="00FD5D1D" w:rsidRDefault="00D441AA">
            <w:pPr>
              <w:pStyle w:val="TableParagraph"/>
              <w:tabs>
                <w:tab w:val="left" w:pos="1024"/>
              </w:tabs>
              <w:spacing w:line="253" w:lineRule="exact"/>
              <w:ind w:left="109"/>
            </w:pPr>
            <w:r>
              <w:rPr>
                <w:spacing w:val="-5"/>
              </w:rPr>
              <w:t>Was</w:t>
            </w:r>
            <w:r>
              <w:tab/>
            </w:r>
            <w:r>
              <w:rPr>
                <w:spacing w:val="-4"/>
              </w:rPr>
              <w:t>NFHS</w:t>
            </w:r>
          </w:p>
          <w:p w14:paraId="3D1EA828" w14:textId="77777777" w:rsidR="00FD5D1D" w:rsidRDefault="00D441AA">
            <w:pPr>
              <w:pStyle w:val="TableParagraph"/>
              <w:spacing w:before="11" w:line="249" w:lineRule="auto"/>
              <w:ind w:left="109"/>
            </w:pPr>
            <w:r>
              <w:rPr>
                <w:spacing w:val="-2"/>
              </w:rPr>
              <w:t>Sportsmanship Course</w:t>
            </w:r>
          </w:p>
          <w:p w14:paraId="3D1EA829" w14:textId="77777777" w:rsidR="00FD5D1D" w:rsidRDefault="00D441AA">
            <w:pPr>
              <w:pStyle w:val="TableParagraph"/>
              <w:spacing w:line="248" w:lineRule="exact"/>
              <w:ind w:left="109"/>
            </w:pPr>
            <w:r>
              <w:rPr>
                <w:spacing w:val="-2"/>
              </w:rPr>
              <w:t>Completed?</w:t>
            </w:r>
          </w:p>
        </w:tc>
      </w:tr>
      <w:tr w:rsidR="00FD5D1D" w14:paraId="3D1EA831" w14:textId="77777777">
        <w:trPr>
          <w:trHeight w:val="980"/>
        </w:trPr>
        <w:tc>
          <w:tcPr>
            <w:tcW w:w="816" w:type="dxa"/>
          </w:tcPr>
          <w:p w14:paraId="3D1EA82B" w14:textId="77777777" w:rsidR="00FD5D1D" w:rsidRDefault="00FD5D1D">
            <w:pPr>
              <w:pStyle w:val="TableParagraph"/>
            </w:pPr>
          </w:p>
        </w:tc>
        <w:tc>
          <w:tcPr>
            <w:tcW w:w="1131" w:type="dxa"/>
          </w:tcPr>
          <w:p w14:paraId="3D1EA82C" w14:textId="77777777" w:rsidR="00FD5D1D" w:rsidRDefault="00FD5D1D">
            <w:pPr>
              <w:pStyle w:val="TableParagraph"/>
            </w:pPr>
          </w:p>
        </w:tc>
        <w:tc>
          <w:tcPr>
            <w:tcW w:w="1172" w:type="dxa"/>
          </w:tcPr>
          <w:p w14:paraId="3D1EA82D" w14:textId="77777777" w:rsidR="00FD5D1D" w:rsidRDefault="00FD5D1D">
            <w:pPr>
              <w:pStyle w:val="TableParagraph"/>
            </w:pPr>
          </w:p>
        </w:tc>
        <w:tc>
          <w:tcPr>
            <w:tcW w:w="1696" w:type="dxa"/>
          </w:tcPr>
          <w:p w14:paraId="3D1EA82E" w14:textId="77777777" w:rsidR="00FD5D1D" w:rsidRDefault="00FD5D1D">
            <w:pPr>
              <w:pStyle w:val="TableParagraph"/>
            </w:pPr>
          </w:p>
        </w:tc>
        <w:tc>
          <w:tcPr>
            <w:tcW w:w="1694" w:type="dxa"/>
          </w:tcPr>
          <w:p w14:paraId="3D1EA82F" w14:textId="77777777" w:rsidR="00FD5D1D" w:rsidRDefault="00FD5D1D">
            <w:pPr>
              <w:pStyle w:val="TableParagraph"/>
            </w:pPr>
          </w:p>
        </w:tc>
        <w:tc>
          <w:tcPr>
            <w:tcW w:w="1695" w:type="dxa"/>
          </w:tcPr>
          <w:p w14:paraId="3D1EA830" w14:textId="77777777" w:rsidR="00FD5D1D" w:rsidRDefault="00FD5D1D">
            <w:pPr>
              <w:pStyle w:val="TableParagraph"/>
            </w:pPr>
          </w:p>
        </w:tc>
      </w:tr>
      <w:tr w:rsidR="00FD5D1D" w14:paraId="3D1EA838" w14:textId="77777777">
        <w:trPr>
          <w:trHeight w:val="980"/>
        </w:trPr>
        <w:tc>
          <w:tcPr>
            <w:tcW w:w="816" w:type="dxa"/>
          </w:tcPr>
          <w:p w14:paraId="3D1EA832" w14:textId="77777777" w:rsidR="00FD5D1D" w:rsidRDefault="00FD5D1D">
            <w:pPr>
              <w:pStyle w:val="TableParagraph"/>
            </w:pPr>
          </w:p>
        </w:tc>
        <w:tc>
          <w:tcPr>
            <w:tcW w:w="1131" w:type="dxa"/>
          </w:tcPr>
          <w:p w14:paraId="3D1EA833" w14:textId="77777777" w:rsidR="00FD5D1D" w:rsidRDefault="00FD5D1D">
            <w:pPr>
              <w:pStyle w:val="TableParagraph"/>
            </w:pPr>
          </w:p>
        </w:tc>
        <w:tc>
          <w:tcPr>
            <w:tcW w:w="1172" w:type="dxa"/>
          </w:tcPr>
          <w:p w14:paraId="3D1EA834" w14:textId="77777777" w:rsidR="00FD5D1D" w:rsidRDefault="00FD5D1D">
            <w:pPr>
              <w:pStyle w:val="TableParagraph"/>
            </w:pPr>
          </w:p>
        </w:tc>
        <w:tc>
          <w:tcPr>
            <w:tcW w:w="1696" w:type="dxa"/>
          </w:tcPr>
          <w:p w14:paraId="3D1EA835" w14:textId="77777777" w:rsidR="00FD5D1D" w:rsidRDefault="00FD5D1D">
            <w:pPr>
              <w:pStyle w:val="TableParagraph"/>
            </w:pPr>
          </w:p>
        </w:tc>
        <w:tc>
          <w:tcPr>
            <w:tcW w:w="1694" w:type="dxa"/>
          </w:tcPr>
          <w:p w14:paraId="3D1EA836" w14:textId="77777777" w:rsidR="00FD5D1D" w:rsidRDefault="00FD5D1D">
            <w:pPr>
              <w:pStyle w:val="TableParagraph"/>
            </w:pPr>
          </w:p>
        </w:tc>
        <w:tc>
          <w:tcPr>
            <w:tcW w:w="1695" w:type="dxa"/>
          </w:tcPr>
          <w:p w14:paraId="3D1EA837" w14:textId="77777777" w:rsidR="00FD5D1D" w:rsidRDefault="00FD5D1D">
            <w:pPr>
              <w:pStyle w:val="TableParagraph"/>
            </w:pPr>
          </w:p>
        </w:tc>
      </w:tr>
    </w:tbl>
    <w:p w14:paraId="3D1EA839" w14:textId="77777777" w:rsidR="00FD5D1D" w:rsidRDefault="00FD5D1D">
      <w:pPr>
        <w:pStyle w:val="BodyText"/>
        <w:rPr>
          <w:sz w:val="20"/>
        </w:rPr>
      </w:pPr>
    </w:p>
    <w:p w14:paraId="3D1EA83A" w14:textId="77777777" w:rsidR="00FD5D1D" w:rsidRDefault="00FD5D1D">
      <w:pPr>
        <w:pStyle w:val="BodyText"/>
        <w:rPr>
          <w:sz w:val="20"/>
        </w:rPr>
      </w:pPr>
    </w:p>
    <w:p w14:paraId="3D1EA83B" w14:textId="77777777" w:rsidR="00FD5D1D" w:rsidRDefault="00FD5D1D">
      <w:pPr>
        <w:pStyle w:val="BodyText"/>
        <w:spacing w:before="4"/>
        <w:rPr>
          <w:sz w:val="11"/>
        </w:rPr>
      </w:pPr>
    </w:p>
    <w:tbl>
      <w:tblPr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131"/>
        <w:gridCol w:w="1172"/>
        <w:gridCol w:w="1696"/>
        <w:gridCol w:w="1694"/>
        <w:gridCol w:w="1695"/>
      </w:tblGrid>
      <w:tr w:rsidR="00FD5D1D" w14:paraId="3D1EA83F" w14:textId="77777777">
        <w:trPr>
          <w:trHeight w:val="291"/>
        </w:trPr>
        <w:tc>
          <w:tcPr>
            <w:tcW w:w="4815" w:type="dxa"/>
            <w:gridSpan w:val="4"/>
          </w:tcPr>
          <w:p w14:paraId="3D1EA83C" w14:textId="77777777" w:rsidR="00FD5D1D" w:rsidRDefault="00D441A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SEASON:</w:t>
            </w:r>
          </w:p>
        </w:tc>
        <w:tc>
          <w:tcPr>
            <w:tcW w:w="1694" w:type="dxa"/>
          </w:tcPr>
          <w:p w14:paraId="3D1EA83D" w14:textId="77777777" w:rsidR="00FD5D1D" w:rsidRDefault="00FD5D1D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</w:tcPr>
          <w:p w14:paraId="3D1EA83E" w14:textId="77777777" w:rsidR="00FD5D1D" w:rsidRDefault="00FD5D1D">
            <w:pPr>
              <w:pStyle w:val="TableParagraph"/>
              <w:rPr>
                <w:sz w:val="20"/>
              </w:rPr>
            </w:pPr>
          </w:p>
        </w:tc>
      </w:tr>
      <w:tr w:rsidR="00FD5D1D" w14:paraId="3D1EA848" w14:textId="77777777">
        <w:trPr>
          <w:trHeight w:val="1057"/>
        </w:trPr>
        <w:tc>
          <w:tcPr>
            <w:tcW w:w="816" w:type="dxa"/>
          </w:tcPr>
          <w:p w14:paraId="3D1EA840" w14:textId="77777777" w:rsidR="00FD5D1D" w:rsidRDefault="00D441AA">
            <w:pPr>
              <w:pStyle w:val="TableParagraph"/>
              <w:spacing w:before="1"/>
              <w:ind w:left="108"/>
            </w:pPr>
            <w:r>
              <w:rPr>
                <w:spacing w:val="-4"/>
              </w:rPr>
              <w:t>Date</w:t>
            </w:r>
          </w:p>
        </w:tc>
        <w:tc>
          <w:tcPr>
            <w:tcW w:w="1131" w:type="dxa"/>
          </w:tcPr>
          <w:p w14:paraId="3D1EA841" w14:textId="77777777" w:rsidR="00FD5D1D" w:rsidRDefault="00D441AA">
            <w:pPr>
              <w:pStyle w:val="TableParagraph"/>
              <w:tabs>
                <w:tab w:val="left" w:pos="852"/>
              </w:tabs>
              <w:spacing w:before="1" w:line="249" w:lineRule="auto"/>
              <w:ind w:left="108" w:right="95"/>
            </w:pPr>
            <w:r>
              <w:rPr>
                <w:spacing w:val="-2"/>
              </w:rPr>
              <w:t>Sport</w:t>
            </w:r>
            <w:r>
              <w:tab/>
            </w:r>
            <w:r>
              <w:rPr>
                <w:spacing w:val="-10"/>
              </w:rPr>
              <w:t xml:space="preserve">&amp; </w:t>
            </w:r>
            <w:r>
              <w:rPr>
                <w:spacing w:val="-2"/>
              </w:rPr>
              <w:t>Level</w:t>
            </w:r>
          </w:p>
        </w:tc>
        <w:tc>
          <w:tcPr>
            <w:tcW w:w="1172" w:type="dxa"/>
          </w:tcPr>
          <w:p w14:paraId="3D1EA842" w14:textId="77777777" w:rsidR="00FD5D1D" w:rsidRDefault="00D441AA">
            <w:pPr>
              <w:pStyle w:val="TableParagraph"/>
              <w:spacing w:before="1" w:line="249" w:lineRule="auto"/>
              <w:ind w:left="108"/>
            </w:pPr>
            <w:r>
              <w:rPr>
                <w:spacing w:val="-2"/>
              </w:rPr>
              <w:t xml:space="preserve">Player </w:t>
            </w:r>
            <w:r>
              <w:t>Name</w:t>
            </w:r>
            <w:r>
              <w:rPr>
                <w:spacing w:val="19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Number</w:t>
            </w:r>
          </w:p>
        </w:tc>
        <w:tc>
          <w:tcPr>
            <w:tcW w:w="1696" w:type="dxa"/>
          </w:tcPr>
          <w:p w14:paraId="3D1EA843" w14:textId="77777777" w:rsidR="00FD5D1D" w:rsidRDefault="00D441AA">
            <w:pPr>
              <w:pStyle w:val="TableParagraph"/>
              <w:tabs>
                <w:tab w:val="left" w:pos="1404"/>
              </w:tabs>
              <w:spacing w:before="1" w:line="249" w:lineRule="auto"/>
              <w:ind w:left="109" w:right="96"/>
            </w:pPr>
            <w:r>
              <w:rPr>
                <w:spacing w:val="-2"/>
              </w:rPr>
              <w:t>Description</w:t>
            </w:r>
            <w:r>
              <w:tab/>
            </w:r>
            <w:r>
              <w:rPr>
                <w:spacing w:val="-6"/>
              </w:rPr>
              <w:t xml:space="preserve">of </w:t>
            </w:r>
            <w:r>
              <w:rPr>
                <w:spacing w:val="-2"/>
              </w:rPr>
              <w:t>Incident</w:t>
            </w:r>
          </w:p>
        </w:tc>
        <w:tc>
          <w:tcPr>
            <w:tcW w:w="1694" w:type="dxa"/>
          </w:tcPr>
          <w:p w14:paraId="3D1EA844" w14:textId="77777777" w:rsidR="00FD5D1D" w:rsidRDefault="00D441AA">
            <w:pPr>
              <w:pStyle w:val="TableParagraph"/>
              <w:tabs>
                <w:tab w:val="left" w:pos="1270"/>
                <w:tab w:val="left" w:pos="1317"/>
              </w:tabs>
              <w:spacing w:before="1" w:line="249" w:lineRule="auto"/>
              <w:ind w:left="109" w:right="94"/>
            </w:pPr>
            <w:r>
              <w:rPr>
                <w:spacing w:val="-2"/>
              </w:rPr>
              <w:t>School’s Corrective</w:t>
            </w:r>
            <w:r>
              <w:tab/>
            </w:r>
            <w:r>
              <w:rPr>
                <w:spacing w:val="-4"/>
              </w:rPr>
              <w:t xml:space="preserve">and </w:t>
            </w:r>
            <w:r>
              <w:rPr>
                <w:spacing w:val="-2"/>
              </w:rPr>
              <w:t>Follow</w:t>
            </w:r>
            <w:r>
              <w:tab/>
            </w:r>
            <w:r>
              <w:tab/>
            </w:r>
            <w:r>
              <w:rPr>
                <w:spacing w:val="-5"/>
              </w:rPr>
              <w:t>Up</w:t>
            </w:r>
          </w:p>
          <w:p w14:paraId="3D1EA845" w14:textId="77777777" w:rsidR="00FD5D1D" w:rsidRDefault="00D441AA">
            <w:pPr>
              <w:pStyle w:val="TableParagraph"/>
              <w:spacing w:before="1" w:line="246" w:lineRule="exact"/>
              <w:ind w:left="109"/>
            </w:pPr>
            <w:r>
              <w:rPr>
                <w:spacing w:val="-2"/>
              </w:rPr>
              <w:t>Action</w:t>
            </w:r>
          </w:p>
        </w:tc>
        <w:tc>
          <w:tcPr>
            <w:tcW w:w="1695" w:type="dxa"/>
          </w:tcPr>
          <w:p w14:paraId="3D1EA846" w14:textId="77777777" w:rsidR="00FD5D1D" w:rsidRDefault="00D441AA">
            <w:pPr>
              <w:pStyle w:val="TableParagraph"/>
              <w:tabs>
                <w:tab w:val="left" w:pos="1024"/>
              </w:tabs>
              <w:spacing w:before="1"/>
              <w:ind w:left="109"/>
            </w:pPr>
            <w:r>
              <w:rPr>
                <w:spacing w:val="-5"/>
              </w:rPr>
              <w:t>Was</w:t>
            </w:r>
            <w:r>
              <w:tab/>
            </w:r>
            <w:r>
              <w:rPr>
                <w:spacing w:val="-4"/>
              </w:rPr>
              <w:t>NFHS</w:t>
            </w:r>
          </w:p>
          <w:p w14:paraId="3D1EA847" w14:textId="77777777" w:rsidR="00FD5D1D" w:rsidRDefault="00D441AA">
            <w:pPr>
              <w:pStyle w:val="TableParagraph"/>
              <w:spacing w:line="264" w:lineRule="exact"/>
              <w:ind w:left="109"/>
            </w:pPr>
            <w:r>
              <w:rPr>
                <w:spacing w:val="-2"/>
              </w:rPr>
              <w:t>Sportsmanship Course Completed?</w:t>
            </w:r>
          </w:p>
        </w:tc>
      </w:tr>
      <w:tr w:rsidR="00FD5D1D" w14:paraId="3D1EA84F" w14:textId="77777777">
        <w:trPr>
          <w:trHeight w:val="981"/>
        </w:trPr>
        <w:tc>
          <w:tcPr>
            <w:tcW w:w="816" w:type="dxa"/>
          </w:tcPr>
          <w:p w14:paraId="3D1EA849" w14:textId="77777777" w:rsidR="00FD5D1D" w:rsidRDefault="00FD5D1D">
            <w:pPr>
              <w:pStyle w:val="TableParagraph"/>
            </w:pPr>
          </w:p>
        </w:tc>
        <w:tc>
          <w:tcPr>
            <w:tcW w:w="1131" w:type="dxa"/>
          </w:tcPr>
          <w:p w14:paraId="3D1EA84A" w14:textId="77777777" w:rsidR="00FD5D1D" w:rsidRDefault="00FD5D1D">
            <w:pPr>
              <w:pStyle w:val="TableParagraph"/>
            </w:pPr>
          </w:p>
        </w:tc>
        <w:tc>
          <w:tcPr>
            <w:tcW w:w="1172" w:type="dxa"/>
          </w:tcPr>
          <w:p w14:paraId="3D1EA84B" w14:textId="77777777" w:rsidR="00FD5D1D" w:rsidRDefault="00FD5D1D">
            <w:pPr>
              <w:pStyle w:val="TableParagraph"/>
            </w:pPr>
          </w:p>
        </w:tc>
        <w:tc>
          <w:tcPr>
            <w:tcW w:w="1696" w:type="dxa"/>
          </w:tcPr>
          <w:p w14:paraId="3D1EA84C" w14:textId="77777777" w:rsidR="00FD5D1D" w:rsidRDefault="00FD5D1D">
            <w:pPr>
              <w:pStyle w:val="TableParagraph"/>
            </w:pPr>
          </w:p>
        </w:tc>
        <w:tc>
          <w:tcPr>
            <w:tcW w:w="1694" w:type="dxa"/>
          </w:tcPr>
          <w:p w14:paraId="3D1EA84D" w14:textId="77777777" w:rsidR="00FD5D1D" w:rsidRDefault="00FD5D1D">
            <w:pPr>
              <w:pStyle w:val="TableParagraph"/>
            </w:pPr>
          </w:p>
        </w:tc>
        <w:tc>
          <w:tcPr>
            <w:tcW w:w="1695" w:type="dxa"/>
          </w:tcPr>
          <w:p w14:paraId="3D1EA84E" w14:textId="77777777" w:rsidR="00FD5D1D" w:rsidRDefault="00FD5D1D">
            <w:pPr>
              <w:pStyle w:val="TableParagraph"/>
            </w:pPr>
          </w:p>
        </w:tc>
      </w:tr>
    </w:tbl>
    <w:p w14:paraId="3D1EA850" w14:textId="77777777" w:rsidR="00FD5D1D" w:rsidRDefault="00FD5D1D">
      <w:pPr>
        <w:pStyle w:val="BodyText"/>
        <w:rPr>
          <w:sz w:val="26"/>
        </w:rPr>
      </w:pPr>
    </w:p>
    <w:p w14:paraId="3D1EA851" w14:textId="77777777" w:rsidR="00FD5D1D" w:rsidRDefault="00FD5D1D">
      <w:pPr>
        <w:pStyle w:val="BodyText"/>
        <w:spacing w:before="4"/>
        <w:rPr>
          <w:sz w:val="25"/>
        </w:rPr>
      </w:pPr>
    </w:p>
    <w:p w14:paraId="3D1EA852" w14:textId="77777777" w:rsidR="00FD5D1D" w:rsidRDefault="00D441AA">
      <w:pPr>
        <w:pStyle w:val="BodyText"/>
        <w:tabs>
          <w:tab w:val="left" w:pos="1185"/>
        </w:tabs>
        <w:spacing w:line="249" w:lineRule="auto"/>
        <w:ind w:left="1186" w:right="237" w:hanging="1082"/>
      </w:pPr>
      <w:r>
        <w:rPr>
          <w:spacing w:val="-2"/>
        </w:rPr>
        <w:t>Note:</w:t>
      </w:r>
      <w:r>
        <w:tab/>
        <w:t>Negative sportsmanship-related incidents will not disqualify a school from consideration.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number,</w:t>
      </w:r>
      <w:r>
        <w:rPr>
          <w:spacing w:val="-4"/>
        </w:rPr>
        <w:t xml:space="preserve"> </w:t>
      </w:r>
      <w:r>
        <w:t>nature,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t>manner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proofErr w:type="gramEnd"/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handled will be seriously considered.</w:t>
      </w:r>
    </w:p>
    <w:p w14:paraId="3D1EA853" w14:textId="77777777" w:rsidR="00FD5D1D" w:rsidRDefault="00FD5D1D">
      <w:pPr>
        <w:spacing w:line="249" w:lineRule="auto"/>
        <w:sectPr w:rsidR="00FD5D1D">
          <w:pgSz w:w="12240" w:h="15840"/>
          <w:pgMar w:top="1080" w:right="1320" w:bottom="980" w:left="1320" w:header="0" w:footer="784" w:gutter="0"/>
          <w:cols w:space="720"/>
        </w:sectPr>
      </w:pPr>
    </w:p>
    <w:p w14:paraId="3D1EA854" w14:textId="77777777" w:rsidR="00FD5D1D" w:rsidRDefault="00D441AA">
      <w:pPr>
        <w:pStyle w:val="Heading2"/>
        <w:numPr>
          <w:ilvl w:val="0"/>
          <w:numId w:val="2"/>
        </w:numPr>
        <w:tabs>
          <w:tab w:val="left" w:pos="659"/>
          <w:tab w:val="left" w:pos="660"/>
        </w:tabs>
        <w:spacing w:before="72"/>
      </w:pPr>
      <w:r>
        <w:lastRenderedPageBreak/>
        <w:t>Recent</w:t>
      </w:r>
      <w:r>
        <w:rPr>
          <w:spacing w:val="-5"/>
        </w:rPr>
        <w:t xml:space="preserve"> </w:t>
      </w:r>
      <w:r>
        <w:t>Sportsmanship</w:t>
      </w:r>
      <w:r>
        <w:rPr>
          <w:spacing w:val="-6"/>
        </w:rPr>
        <w:t xml:space="preserve"> </w:t>
      </w:r>
      <w:r>
        <w:t>Initiatives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Reflection</w:t>
      </w:r>
      <w:r>
        <w:rPr>
          <w:spacing w:val="77"/>
          <w:w w:val="150"/>
        </w:rPr>
        <w:t xml:space="preserve"> </w:t>
      </w:r>
      <w:r>
        <w:t>(5</w:t>
      </w:r>
      <w:r>
        <w:rPr>
          <w:spacing w:val="51"/>
        </w:rPr>
        <w:t xml:space="preserve"> </w:t>
      </w:r>
      <w:r>
        <w:rPr>
          <w:spacing w:val="-2"/>
        </w:rPr>
        <w:t>points)</w:t>
      </w:r>
    </w:p>
    <w:p w14:paraId="3D1EA855" w14:textId="77777777" w:rsidR="00FD5D1D" w:rsidRDefault="00FD5D1D">
      <w:pPr>
        <w:pStyle w:val="BodyText"/>
        <w:spacing w:before="5"/>
        <w:rPr>
          <w:b/>
          <w:sz w:val="27"/>
        </w:rPr>
      </w:pPr>
    </w:p>
    <w:p w14:paraId="3D1EA856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line="249" w:lineRule="auto"/>
        <w:ind w:right="261"/>
        <w:rPr>
          <w:sz w:val="24"/>
        </w:rPr>
      </w:pP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5"/>
          <w:sz w:val="24"/>
        </w:rPr>
        <w:t xml:space="preserve"> </w:t>
      </w:r>
      <w:r>
        <w:rPr>
          <w:sz w:val="24"/>
        </w:rPr>
        <w:t>changes,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improvements,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sportsmanship, </w:t>
      </w:r>
      <w:proofErr w:type="gramStart"/>
      <w:r>
        <w:rPr>
          <w:sz w:val="24"/>
        </w:rPr>
        <w:t>ethics</w:t>
      </w:r>
      <w:proofErr w:type="gramEnd"/>
      <w:r>
        <w:rPr>
          <w:sz w:val="24"/>
        </w:rPr>
        <w:t xml:space="preserve"> and integrity program during the past school year.</w:t>
      </w:r>
    </w:p>
    <w:p w14:paraId="3D1EA857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1"/>
        <w:rPr>
          <w:sz w:val="24"/>
        </w:rPr>
      </w:pPr>
      <w:r>
        <w:rPr>
          <w:sz w:val="24"/>
        </w:rPr>
        <w:t>Reflect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school’s</w:t>
      </w:r>
      <w:r>
        <w:rPr>
          <w:spacing w:val="-2"/>
          <w:sz w:val="24"/>
        </w:rPr>
        <w:t xml:space="preserve"> </w:t>
      </w:r>
      <w:r>
        <w:rPr>
          <w:sz w:val="24"/>
        </w:rPr>
        <w:t>sportsmanship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compared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past</w:t>
      </w:r>
      <w:r>
        <w:rPr>
          <w:spacing w:val="-2"/>
          <w:sz w:val="24"/>
        </w:rPr>
        <w:t xml:space="preserve"> years.</w:t>
      </w:r>
    </w:p>
    <w:p w14:paraId="3D1EA858" w14:textId="77777777" w:rsidR="00FD5D1D" w:rsidRDefault="00D441A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13"/>
        <w:rPr>
          <w:sz w:val="24"/>
        </w:rPr>
      </w:pPr>
      <w:r>
        <w:rPr>
          <w:sz w:val="24"/>
        </w:rPr>
        <w:t>Indicate</w:t>
      </w:r>
      <w:r>
        <w:rPr>
          <w:spacing w:val="-4"/>
          <w:sz w:val="24"/>
        </w:rPr>
        <w:t xml:space="preserve"> </w:t>
      </w: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recognized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award?</w:t>
      </w:r>
    </w:p>
    <w:p w14:paraId="3D1EA859" w14:textId="77777777" w:rsidR="00FD5D1D" w:rsidRDefault="00FD5D1D">
      <w:pPr>
        <w:rPr>
          <w:sz w:val="24"/>
        </w:rPr>
        <w:sectPr w:rsidR="00FD5D1D">
          <w:pgSz w:w="12240" w:h="15840"/>
          <w:pgMar w:top="1080" w:right="1320" w:bottom="980" w:left="1320" w:header="0" w:footer="784" w:gutter="0"/>
          <w:cols w:space="720"/>
        </w:sectPr>
      </w:pPr>
    </w:p>
    <w:p w14:paraId="3D1EA85A" w14:textId="1DDACFED" w:rsidR="00FD5D1D" w:rsidRDefault="00D441AA">
      <w:pPr>
        <w:pStyle w:val="Heading1"/>
        <w:spacing w:line="259" w:lineRule="auto"/>
        <w:ind w:left="1453" w:right="0" w:hanging="484"/>
      </w:pPr>
      <w:r>
        <w:lastRenderedPageBreak/>
        <w:t>2022-2023 Delaware</w:t>
      </w:r>
      <w:r>
        <w:rPr>
          <w:spacing w:val="-9"/>
        </w:rPr>
        <w:t xml:space="preserve"> </w:t>
      </w:r>
      <w:r>
        <w:t>Interscholastic</w:t>
      </w:r>
      <w:r>
        <w:rPr>
          <w:spacing w:val="-9"/>
        </w:rPr>
        <w:t xml:space="preserve"> </w:t>
      </w:r>
      <w:r>
        <w:t>Athletic</w:t>
      </w:r>
      <w:r>
        <w:rPr>
          <w:spacing w:val="-9"/>
        </w:rPr>
        <w:t xml:space="preserve"> </w:t>
      </w:r>
      <w:r>
        <w:t>Association Sportsmanship Award Application Certification:</w:t>
      </w:r>
    </w:p>
    <w:p w14:paraId="3D1EA85B" w14:textId="77777777" w:rsidR="00FD5D1D" w:rsidRDefault="00FD5D1D">
      <w:pPr>
        <w:pStyle w:val="BodyText"/>
        <w:rPr>
          <w:b/>
          <w:sz w:val="34"/>
        </w:rPr>
      </w:pPr>
    </w:p>
    <w:p w14:paraId="3D1EA85C" w14:textId="77777777" w:rsidR="00FD5D1D" w:rsidRDefault="00D441AA">
      <w:pPr>
        <w:pStyle w:val="BodyText"/>
        <w:spacing w:before="204" w:line="249" w:lineRule="auto"/>
        <w:ind w:left="104" w:right="237"/>
      </w:pPr>
      <w:r>
        <w:rPr>
          <w:b/>
        </w:rPr>
        <w:t>CERTIFICATION:</w:t>
      </w:r>
      <w:r>
        <w:rPr>
          <w:b/>
          <w:spacing w:val="4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represent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sportsmanship,</w:t>
      </w:r>
      <w:r>
        <w:rPr>
          <w:spacing w:val="-4"/>
        </w:rPr>
        <w:t xml:space="preserve"> </w:t>
      </w:r>
      <w:r>
        <w:t>ethics and integrity program at the school named above and have been reviewed by the school administration.</w:t>
      </w:r>
      <w:r>
        <w:rPr>
          <w:spacing w:val="40"/>
        </w:rPr>
        <w:t xml:space="preserve"> </w:t>
      </w:r>
      <w:r>
        <w:t>I am authorized to sign this application.</w:t>
      </w:r>
    </w:p>
    <w:p w14:paraId="3D1EA85D" w14:textId="77777777" w:rsidR="00FD5D1D" w:rsidRDefault="00FD5D1D">
      <w:pPr>
        <w:pStyle w:val="BodyText"/>
        <w:rPr>
          <w:sz w:val="26"/>
        </w:rPr>
      </w:pPr>
    </w:p>
    <w:p w14:paraId="3D1EA85E" w14:textId="77777777" w:rsidR="00FD5D1D" w:rsidRDefault="00FD5D1D">
      <w:pPr>
        <w:pStyle w:val="BodyText"/>
        <w:spacing w:before="1"/>
        <w:rPr>
          <w:sz w:val="25"/>
        </w:rPr>
      </w:pPr>
    </w:p>
    <w:p w14:paraId="3D1EA85F" w14:textId="77777777" w:rsidR="00FD5D1D" w:rsidRDefault="00D441AA">
      <w:pPr>
        <w:pStyle w:val="BodyText"/>
        <w:tabs>
          <w:tab w:val="left" w:pos="5215"/>
          <w:tab w:val="left" w:pos="8095"/>
        </w:tabs>
        <w:ind w:left="120"/>
      </w:pPr>
      <w:r>
        <w:t xml:space="preserve">Name: </w:t>
      </w:r>
      <w:r>
        <w:rPr>
          <w:u w:val="single"/>
        </w:rPr>
        <w:tab/>
      </w:r>
      <w:r>
        <w:t xml:space="preserve"> Position: </w:t>
      </w:r>
      <w:r>
        <w:rPr>
          <w:u w:val="single"/>
        </w:rPr>
        <w:tab/>
      </w:r>
    </w:p>
    <w:p w14:paraId="3D1EA860" w14:textId="77777777" w:rsidR="00FD5D1D" w:rsidRDefault="00FD5D1D">
      <w:pPr>
        <w:pStyle w:val="BodyText"/>
        <w:rPr>
          <w:sz w:val="20"/>
        </w:rPr>
      </w:pPr>
    </w:p>
    <w:p w14:paraId="3D1EA861" w14:textId="77777777" w:rsidR="00FD5D1D" w:rsidRDefault="00FD5D1D">
      <w:pPr>
        <w:pStyle w:val="BodyText"/>
        <w:rPr>
          <w:sz w:val="20"/>
        </w:rPr>
      </w:pPr>
    </w:p>
    <w:p w14:paraId="3D1EA862" w14:textId="77777777" w:rsidR="00FD5D1D" w:rsidRDefault="00FD5D1D">
      <w:pPr>
        <w:pStyle w:val="BodyText"/>
        <w:rPr>
          <w:sz w:val="20"/>
        </w:rPr>
      </w:pPr>
    </w:p>
    <w:p w14:paraId="3D1EA863" w14:textId="77777777" w:rsidR="00FD5D1D" w:rsidRDefault="00D441AA">
      <w:pPr>
        <w:pStyle w:val="BodyText"/>
        <w:tabs>
          <w:tab w:val="left" w:pos="5935"/>
          <w:tab w:val="left" w:pos="8095"/>
        </w:tabs>
        <w:spacing w:before="225"/>
        <w:ind w:left="104"/>
      </w:pPr>
      <w:r>
        <w:t>Signature:</w:t>
      </w:r>
      <w:r>
        <w:rPr>
          <w:spacing w:val="58"/>
        </w:rPr>
        <w:t xml:space="preserve">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3D1EA864" w14:textId="77777777" w:rsidR="00FD5D1D" w:rsidRDefault="00FD5D1D">
      <w:pPr>
        <w:pStyle w:val="BodyText"/>
        <w:spacing w:before="4"/>
        <w:rPr>
          <w:sz w:val="19"/>
        </w:rPr>
      </w:pPr>
    </w:p>
    <w:p w14:paraId="3D1EA865" w14:textId="77777777" w:rsidR="00FD5D1D" w:rsidRDefault="00D441AA">
      <w:pPr>
        <w:pStyle w:val="BodyText"/>
        <w:spacing w:before="90" w:line="249" w:lineRule="auto"/>
        <w:ind w:left="104" w:right="93"/>
      </w:pP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filed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DIAA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 xml:space="preserve">July </w:t>
      </w:r>
      <w:r>
        <w:rPr>
          <w:spacing w:val="-6"/>
        </w:rPr>
        <w:t>1.</w:t>
      </w:r>
    </w:p>
    <w:sectPr w:rsidR="00FD5D1D">
      <w:pgSz w:w="12240" w:h="15840"/>
      <w:pgMar w:top="1080" w:right="1320" w:bottom="980" w:left="132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A779" w14:textId="77777777" w:rsidR="00674411" w:rsidRDefault="00674411">
      <w:r>
        <w:separator/>
      </w:r>
    </w:p>
  </w:endnote>
  <w:endnote w:type="continuationSeparator" w:id="0">
    <w:p w14:paraId="44E8B7FD" w14:textId="77777777" w:rsidR="00674411" w:rsidRDefault="0067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A868" w14:textId="3AD6F754" w:rsidR="00FD5D1D" w:rsidRDefault="00A326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8432" behindDoc="1" locked="0" layoutInCell="1" allowOverlap="1" wp14:anchorId="3D1EA869" wp14:editId="47950468">
              <wp:simplePos x="0" y="0"/>
              <wp:positionH relativeFrom="page">
                <wp:posOffset>888365</wp:posOffset>
              </wp:positionH>
              <wp:positionV relativeFrom="page">
                <wp:posOffset>9420860</wp:posOffset>
              </wp:positionV>
              <wp:extent cx="165100" cy="194310"/>
              <wp:effectExtent l="0" t="0" r="0" b="0"/>
              <wp:wrapNone/>
              <wp:docPr id="147321284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EA86B" w14:textId="77777777" w:rsidR="00FD5D1D" w:rsidRDefault="00D441AA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EA86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95pt;margin-top:741.8pt;width:13pt;height:15.3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" filled="f" stroked="f">
              <v:textbox inset="0,0,0,0">
                <w:txbxContent>
                  <w:p w14:paraId="3D1EA86B" w14:textId="77777777" w:rsidR="00FD5D1D" w:rsidRDefault="00D441AA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8944" behindDoc="1" locked="0" layoutInCell="1" allowOverlap="1" wp14:anchorId="3D1EA86A" wp14:editId="6173D5EE">
              <wp:simplePos x="0" y="0"/>
              <wp:positionH relativeFrom="page">
                <wp:posOffset>6228080</wp:posOffset>
              </wp:positionH>
              <wp:positionV relativeFrom="page">
                <wp:posOffset>9420860</wp:posOffset>
              </wp:positionV>
              <wp:extent cx="644525" cy="194310"/>
              <wp:effectExtent l="0" t="0" r="0" b="0"/>
              <wp:wrapNone/>
              <wp:docPr id="158620254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EA86C" w14:textId="2B2D32BC" w:rsidR="00FD5D1D" w:rsidRDefault="00FD5D1D">
                          <w:pPr>
                            <w:pStyle w:val="BodyText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EA86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90.4pt;margin-top:741.8pt;width:50.75pt;height:15.3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" filled="f" stroked="f">
              <v:textbox inset="0,0,0,0">
                <w:txbxContent>
                  <w:p w14:paraId="3D1EA86C" w14:textId="2B2D32BC" w:rsidR="00FD5D1D" w:rsidRDefault="00FD5D1D">
                    <w:pPr>
                      <w:pStyle w:val="BodyText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9901" w14:textId="77777777" w:rsidR="00674411" w:rsidRDefault="00674411">
      <w:r>
        <w:separator/>
      </w:r>
    </w:p>
  </w:footnote>
  <w:footnote w:type="continuationSeparator" w:id="0">
    <w:p w14:paraId="023719F3" w14:textId="77777777" w:rsidR="00674411" w:rsidRDefault="0067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8448E"/>
    <w:multiLevelType w:val="hybridMultilevel"/>
    <w:tmpl w:val="72DA9A3A"/>
    <w:lvl w:ilvl="0" w:tplc="128E21DE">
      <w:start w:val="1"/>
      <w:numFmt w:val="decimal"/>
      <w:lvlText w:val="%1."/>
      <w:lvlJc w:val="left"/>
      <w:pPr>
        <w:ind w:left="660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1A46484">
      <w:numFmt w:val="bullet"/>
      <w:lvlText w:val="•"/>
      <w:lvlJc w:val="left"/>
      <w:pPr>
        <w:ind w:left="102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4123250">
      <w:numFmt w:val="bullet"/>
      <w:lvlText w:val="•"/>
      <w:lvlJc w:val="left"/>
      <w:pPr>
        <w:ind w:left="1973" w:hanging="361"/>
      </w:pPr>
      <w:rPr>
        <w:rFonts w:hint="default"/>
        <w:lang w:val="en-US" w:eastAsia="en-US" w:bidi="ar-SA"/>
      </w:rPr>
    </w:lvl>
    <w:lvl w:ilvl="3" w:tplc="8F8C5BF6">
      <w:numFmt w:val="bullet"/>
      <w:lvlText w:val="•"/>
      <w:lvlJc w:val="left"/>
      <w:pPr>
        <w:ind w:left="2926" w:hanging="361"/>
      </w:pPr>
      <w:rPr>
        <w:rFonts w:hint="default"/>
        <w:lang w:val="en-US" w:eastAsia="en-US" w:bidi="ar-SA"/>
      </w:rPr>
    </w:lvl>
    <w:lvl w:ilvl="4" w:tplc="71D0A008"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ar-SA"/>
      </w:rPr>
    </w:lvl>
    <w:lvl w:ilvl="5" w:tplc="BC50EA1E">
      <w:numFmt w:val="bullet"/>
      <w:lvlText w:val="•"/>
      <w:lvlJc w:val="left"/>
      <w:pPr>
        <w:ind w:left="4833" w:hanging="361"/>
      </w:pPr>
      <w:rPr>
        <w:rFonts w:hint="default"/>
        <w:lang w:val="en-US" w:eastAsia="en-US" w:bidi="ar-SA"/>
      </w:rPr>
    </w:lvl>
    <w:lvl w:ilvl="6" w:tplc="3AFEA672">
      <w:numFmt w:val="bullet"/>
      <w:lvlText w:val="•"/>
      <w:lvlJc w:val="left"/>
      <w:pPr>
        <w:ind w:left="5786" w:hanging="361"/>
      </w:pPr>
      <w:rPr>
        <w:rFonts w:hint="default"/>
        <w:lang w:val="en-US" w:eastAsia="en-US" w:bidi="ar-SA"/>
      </w:rPr>
    </w:lvl>
    <w:lvl w:ilvl="7" w:tplc="E95AA058">
      <w:numFmt w:val="bullet"/>
      <w:lvlText w:val="•"/>
      <w:lvlJc w:val="left"/>
      <w:pPr>
        <w:ind w:left="6740" w:hanging="361"/>
      </w:pPr>
      <w:rPr>
        <w:rFonts w:hint="default"/>
        <w:lang w:val="en-US" w:eastAsia="en-US" w:bidi="ar-SA"/>
      </w:rPr>
    </w:lvl>
    <w:lvl w:ilvl="8" w:tplc="B8AC51CE">
      <w:numFmt w:val="bullet"/>
      <w:lvlText w:val="•"/>
      <w:lvlJc w:val="left"/>
      <w:pPr>
        <w:ind w:left="769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C0B50B4"/>
    <w:multiLevelType w:val="hybridMultilevel"/>
    <w:tmpl w:val="B93E0818"/>
    <w:lvl w:ilvl="0" w:tplc="DCA2F18C">
      <w:numFmt w:val="bullet"/>
      <w:lvlText w:val=""/>
      <w:lvlJc w:val="left"/>
      <w:pPr>
        <w:ind w:left="1020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EF03B12">
      <w:numFmt w:val="bullet"/>
      <w:lvlText w:val="•"/>
      <w:lvlJc w:val="left"/>
      <w:pPr>
        <w:ind w:left="1878" w:hanging="181"/>
      </w:pPr>
      <w:rPr>
        <w:rFonts w:hint="default"/>
        <w:lang w:val="en-US" w:eastAsia="en-US" w:bidi="ar-SA"/>
      </w:rPr>
    </w:lvl>
    <w:lvl w:ilvl="2" w:tplc="7F8A7514">
      <w:numFmt w:val="bullet"/>
      <w:lvlText w:val="•"/>
      <w:lvlJc w:val="left"/>
      <w:pPr>
        <w:ind w:left="2736" w:hanging="181"/>
      </w:pPr>
      <w:rPr>
        <w:rFonts w:hint="default"/>
        <w:lang w:val="en-US" w:eastAsia="en-US" w:bidi="ar-SA"/>
      </w:rPr>
    </w:lvl>
    <w:lvl w:ilvl="3" w:tplc="0B6CAD9E">
      <w:numFmt w:val="bullet"/>
      <w:lvlText w:val="•"/>
      <w:lvlJc w:val="left"/>
      <w:pPr>
        <w:ind w:left="3594" w:hanging="181"/>
      </w:pPr>
      <w:rPr>
        <w:rFonts w:hint="default"/>
        <w:lang w:val="en-US" w:eastAsia="en-US" w:bidi="ar-SA"/>
      </w:rPr>
    </w:lvl>
    <w:lvl w:ilvl="4" w:tplc="2A1268EC">
      <w:numFmt w:val="bullet"/>
      <w:lvlText w:val="•"/>
      <w:lvlJc w:val="left"/>
      <w:pPr>
        <w:ind w:left="4452" w:hanging="181"/>
      </w:pPr>
      <w:rPr>
        <w:rFonts w:hint="default"/>
        <w:lang w:val="en-US" w:eastAsia="en-US" w:bidi="ar-SA"/>
      </w:rPr>
    </w:lvl>
    <w:lvl w:ilvl="5" w:tplc="BBEA87F2">
      <w:numFmt w:val="bullet"/>
      <w:lvlText w:val="•"/>
      <w:lvlJc w:val="left"/>
      <w:pPr>
        <w:ind w:left="5310" w:hanging="181"/>
      </w:pPr>
      <w:rPr>
        <w:rFonts w:hint="default"/>
        <w:lang w:val="en-US" w:eastAsia="en-US" w:bidi="ar-SA"/>
      </w:rPr>
    </w:lvl>
    <w:lvl w:ilvl="6" w:tplc="ED12727E">
      <w:numFmt w:val="bullet"/>
      <w:lvlText w:val="•"/>
      <w:lvlJc w:val="left"/>
      <w:pPr>
        <w:ind w:left="6168" w:hanging="181"/>
      </w:pPr>
      <w:rPr>
        <w:rFonts w:hint="default"/>
        <w:lang w:val="en-US" w:eastAsia="en-US" w:bidi="ar-SA"/>
      </w:rPr>
    </w:lvl>
    <w:lvl w:ilvl="7" w:tplc="DB70F50A">
      <w:numFmt w:val="bullet"/>
      <w:lvlText w:val="•"/>
      <w:lvlJc w:val="left"/>
      <w:pPr>
        <w:ind w:left="7026" w:hanging="181"/>
      </w:pPr>
      <w:rPr>
        <w:rFonts w:hint="default"/>
        <w:lang w:val="en-US" w:eastAsia="en-US" w:bidi="ar-SA"/>
      </w:rPr>
    </w:lvl>
    <w:lvl w:ilvl="8" w:tplc="3B70A734">
      <w:numFmt w:val="bullet"/>
      <w:lvlText w:val="•"/>
      <w:lvlJc w:val="left"/>
      <w:pPr>
        <w:ind w:left="7884" w:hanging="181"/>
      </w:pPr>
      <w:rPr>
        <w:rFonts w:hint="default"/>
        <w:lang w:val="en-US" w:eastAsia="en-US" w:bidi="ar-SA"/>
      </w:rPr>
    </w:lvl>
  </w:abstractNum>
  <w:num w:numId="1" w16cid:durableId="2017345990">
    <w:abstractNumId w:val="1"/>
  </w:num>
  <w:num w:numId="2" w16cid:durableId="85704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1D"/>
    <w:rsid w:val="002E302E"/>
    <w:rsid w:val="005815B3"/>
    <w:rsid w:val="00674411"/>
    <w:rsid w:val="00A326B8"/>
    <w:rsid w:val="00A526D3"/>
    <w:rsid w:val="00D441AA"/>
    <w:rsid w:val="00F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EA77B"/>
  <w15:docId w15:val="{E6654268-99AF-48E6-8D8F-1E7F0386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2"/>
      <w:ind w:left="970" w:right="95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660" w:hanging="5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6D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2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6D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on.delaware.gov/diaa/governance/committees/sportsmanship_committ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1604</Words>
  <Characters>9148</Characters>
  <Application>Microsoft Office Word</Application>
  <DocSecurity>0</DocSecurity>
  <Lines>76</Lines>
  <Paragraphs>21</Paragraphs>
  <ScaleCrop>false</ScaleCrop>
  <Company>Delaware Department of Education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DIAA Dale Farmer Champions in Sportsmanship Award Application</dc:title>
  <dc:creator>DIAA</dc:creator>
  <cp:lastModifiedBy>Prinos Angel</cp:lastModifiedBy>
  <cp:revision>2</cp:revision>
  <dcterms:created xsi:type="dcterms:W3CDTF">2023-06-21T14:19:00Z</dcterms:created>
  <dcterms:modified xsi:type="dcterms:W3CDTF">2023-06-21T14:19:00Z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2023-06-08T00:00:00Z</vt:filetime>
  </property>
  <property fmtid="{D5CDD505-2E9C-101B-9397-08002B2CF9AE}" pid="5" name="Producer">
    <vt:lpwstr>Microsoft® Word 2019</vt:lpwstr>
  </property>
</Properties>
</file>